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838CD" w14:textId="77777777" w:rsidR="00697C7A" w:rsidRPr="00697C7A" w:rsidRDefault="00697C7A"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697C7A">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1C07FE8B" w14:textId="77777777" w:rsidR="00697C7A" w:rsidRPr="00697C7A" w:rsidRDefault="00697C7A" w:rsidP="00697C7A">
      <w:pPr>
        <w:spacing w:after="0" w:line="240" w:lineRule="auto"/>
        <w:jc w:val="center"/>
        <w:rPr>
          <w:rFonts w:ascii="Times New Roman" w:eastAsia="Times New Roman" w:hAnsi="Times New Roman" w:cs="Times New Roman"/>
          <w:b/>
          <w:sz w:val="28"/>
          <w:szCs w:val="28"/>
        </w:rPr>
      </w:pPr>
    </w:p>
    <w:p w14:paraId="5C1B5D2E" w14:textId="0DE9F13C" w:rsidR="005171CD" w:rsidRPr="00697C7A" w:rsidRDefault="005171CD"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20D29231"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697C7A" w:rsidRDefault="005171CD"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1EE6F50" w:rsidR="005171CD" w:rsidRPr="00697C7A" w:rsidRDefault="00697C7A"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697C7A">
        <w:rPr>
          <w:rFonts w:ascii="Times New Roman" w:hAnsi="Times New Roman" w:cs="Times New Roman"/>
          <w:b/>
          <w:caps/>
          <w:sz w:val="28"/>
          <w:szCs w:val="28"/>
        </w:rPr>
        <w:t xml:space="preserve">РАБОЧАЯ </w:t>
      </w:r>
      <w:r w:rsidR="005171CD" w:rsidRPr="00697C7A">
        <w:rPr>
          <w:rFonts w:ascii="Times New Roman" w:hAnsi="Times New Roman" w:cs="Times New Roman"/>
          <w:b/>
          <w:caps/>
          <w:sz w:val="28"/>
          <w:szCs w:val="28"/>
        </w:rPr>
        <w:t>ПРОГРАММа УЧЕБНОЙ ДИСЦИПЛИНЫ</w:t>
      </w:r>
    </w:p>
    <w:p w14:paraId="65585543" w14:textId="77777777" w:rsidR="00FB3D8F" w:rsidRPr="00697C7A" w:rsidRDefault="00FB3D8F" w:rsidP="00697C7A">
      <w:pPr>
        <w:spacing w:after="0" w:line="240" w:lineRule="auto"/>
        <w:jc w:val="center"/>
        <w:rPr>
          <w:rFonts w:ascii="Times New Roman" w:hAnsi="Times New Roman" w:cs="Times New Roman"/>
          <w:b/>
          <w:caps/>
          <w:sz w:val="28"/>
          <w:szCs w:val="28"/>
          <w:u w:val="single"/>
        </w:rPr>
      </w:pPr>
    </w:p>
    <w:p w14:paraId="08CBCC3A" w14:textId="4616634C" w:rsidR="00C5138F" w:rsidRPr="00697C7A" w:rsidRDefault="00425AED" w:rsidP="00697C7A">
      <w:pPr>
        <w:spacing w:after="0" w:line="240" w:lineRule="auto"/>
        <w:jc w:val="center"/>
        <w:rPr>
          <w:rFonts w:ascii="Times New Roman" w:hAnsi="Times New Roman" w:cs="Times New Roman"/>
          <w:b/>
          <w:color w:val="000000" w:themeColor="text1"/>
          <w:sz w:val="28"/>
          <w:szCs w:val="28"/>
        </w:rPr>
      </w:pPr>
      <w:r w:rsidRPr="00697C7A">
        <w:rPr>
          <w:rFonts w:ascii="Times New Roman" w:hAnsi="Times New Roman" w:cs="Times New Roman"/>
          <w:b/>
          <w:color w:val="000000" w:themeColor="text1"/>
          <w:sz w:val="28"/>
          <w:szCs w:val="28"/>
        </w:rPr>
        <w:t>ОП.06 ОСНОВЫ АЛГОРИТМИЗАЦИИ И ПРОГРАММИРОВАНИЯ</w:t>
      </w:r>
    </w:p>
    <w:p w14:paraId="0D667B3B" w14:textId="77777777" w:rsidR="00C5138F" w:rsidRPr="00697C7A" w:rsidRDefault="00C5138F" w:rsidP="00697C7A">
      <w:pPr>
        <w:spacing w:after="0" w:line="240" w:lineRule="auto"/>
        <w:jc w:val="center"/>
        <w:rPr>
          <w:rFonts w:ascii="Times New Roman" w:hAnsi="Times New Roman" w:cs="Times New Roman"/>
          <w:b/>
          <w:i/>
          <w:sz w:val="28"/>
          <w:szCs w:val="28"/>
        </w:rPr>
      </w:pPr>
    </w:p>
    <w:p w14:paraId="2F9235B7" w14:textId="77777777" w:rsidR="00C5138F" w:rsidRPr="00697C7A" w:rsidRDefault="00C5138F" w:rsidP="00697C7A">
      <w:pPr>
        <w:spacing w:after="0" w:line="240" w:lineRule="auto"/>
        <w:jc w:val="center"/>
        <w:rPr>
          <w:rFonts w:ascii="Times New Roman" w:hAnsi="Times New Roman" w:cs="Times New Roman"/>
          <w:b/>
          <w:i/>
          <w:sz w:val="28"/>
          <w:szCs w:val="28"/>
        </w:rPr>
      </w:pPr>
    </w:p>
    <w:p w14:paraId="17237890" w14:textId="77777777" w:rsidR="00C5138F" w:rsidRPr="00697C7A" w:rsidRDefault="00C5138F" w:rsidP="00697C7A">
      <w:pPr>
        <w:spacing w:after="0" w:line="240" w:lineRule="auto"/>
        <w:jc w:val="center"/>
        <w:rPr>
          <w:rFonts w:ascii="Times New Roman" w:hAnsi="Times New Roman" w:cs="Times New Roman"/>
          <w:b/>
          <w:i/>
          <w:sz w:val="28"/>
          <w:szCs w:val="28"/>
        </w:rPr>
      </w:pPr>
    </w:p>
    <w:p w14:paraId="46D4DFF0" w14:textId="77777777" w:rsidR="00C5138F" w:rsidRPr="00697C7A" w:rsidRDefault="00C5138F" w:rsidP="00697C7A">
      <w:pPr>
        <w:spacing w:after="0" w:line="240" w:lineRule="auto"/>
        <w:jc w:val="center"/>
        <w:rPr>
          <w:rFonts w:ascii="Times New Roman" w:hAnsi="Times New Roman" w:cs="Times New Roman"/>
          <w:b/>
          <w:i/>
          <w:sz w:val="28"/>
          <w:szCs w:val="28"/>
        </w:rPr>
      </w:pPr>
    </w:p>
    <w:p w14:paraId="6F9FD9CB" w14:textId="77777777" w:rsidR="00C5138F" w:rsidRPr="00697C7A" w:rsidRDefault="00C5138F" w:rsidP="00697C7A">
      <w:pPr>
        <w:spacing w:after="0" w:line="240" w:lineRule="auto"/>
        <w:jc w:val="center"/>
        <w:rPr>
          <w:rFonts w:ascii="Times New Roman" w:hAnsi="Times New Roman" w:cs="Times New Roman"/>
          <w:b/>
          <w:i/>
          <w:sz w:val="28"/>
          <w:szCs w:val="28"/>
        </w:rPr>
      </w:pPr>
    </w:p>
    <w:p w14:paraId="62733841" w14:textId="77777777" w:rsidR="00C5138F" w:rsidRPr="00697C7A" w:rsidRDefault="00C5138F" w:rsidP="00697C7A">
      <w:pPr>
        <w:spacing w:after="0" w:line="240" w:lineRule="auto"/>
        <w:jc w:val="center"/>
        <w:rPr>
          <w:rFonts w:ascii="Times New Roman" w:hAnsi="Times New Roman" w:cs="Times New Roman"/>
          <w:b/>
          <w:i/>
          <w:sz w:val="28"/>
          <w:szCs w:val="28"/>
        </w:rPr>
      </w:pPr>
    </w:p>
    <w:p w14:paraId="79420B06" w14:textId="77777777" w:rsidR="00C5138F" w:rsidRPr="00697C7A" w:rsidRDefault="00C5138F" w:rsidP="00697C7A">
      <w:pPr>
        <w:spacing w:after="0" w:line="240" w:lineRule="auto"/>
        <w:jc w:val="center"/>
        <w:rPr>
          <w:rFonts w:ascii="Times New Roman" w:hAnsi="Times New Roman" w:cs="Times New Roman"/>
          <w:b/>
          <w:i/>
          <w:sz w:val="28"/>
          <w:szCs w:val="28"/>
        </w:rPr>
      </w:pPr>
    </w:p>
    <w:p w14:paraId="75ADD738" w14:textId="77777777" w:rsidR="00C5138F" w:rsidRPr="00697C7A" w:rsidRDefault="00C5138F" w:rsidP="00697C7A">
      <w:pPr>
        <w:spacing w:after="0" w:line="240" w:lineRule="auto"/>
        <w:jc w:val="center"/>
        <w:rPr>
          <w:rFonts w:ascii="Times New Roman" w:hAnsi="Times New Roman" w:cs="Times New Roman"/>
          <w:b/>
          <w:sz w:val="28"/>
          <w:szCs w:val="28"/>
        </w:rPr>
      </w:pPr>
    </w:p>
    <w:p w14:paraId="29266ADE" w14:textId="77777777" w:rsidR="005171CD" w:rsidRPr="00697C7A" w:rsidRDefault="005171CD" w:rsidP="00697C7A">
      <w:pPr>
        <w:spacing w:after="0" w:line="240" w:lineRule="auto"/>
        <w:jc w:val="center"/>
        <w:rPr>
          <w:rFonts w:ascii="Times New Roman" w:hAnsi="Times New Roman" w:cs="Times New Roman"/>
          <w:b/>
          <w:bCs/>
          <w:sz w:val="28"/>
          <w:szCs w:val="28"/>
        </w:rPr>
      </w:pPr>
    </w:p>
    <w:p w14:paraId="5BA60936"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0BBC51F5"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52A0E8B6"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23D14F1C" w14:textId="77777777" w:rsidR="00A02828" w:rsidRPr="00697C7A" w:rsidRDefault="00A02828" w:rsidP="00697C7A">
      <w:pPr>
        <w:spacing w:after="0" w:line="240" w:lineRule="auto"/>
        <w:jc w:val="center"/>
        <w:rPr>
          <w:rFonts w:ascii="Times New Roman" w:hAnsi="Times New Roman" w:cs="Times New Roman"/>
          <w:b/>
          <w:bCs/>
          <w:sz w:val="28"/>
          <w:szCs w:val="28"/>
        </w:rPr>
      </w:pPr>
    </w:p>
    <w:p w14:paraId="020C7D9D"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584E6019" w14:textId="77777777" w:rsidR="00EF65BA" w:rsidRDefault="00EF65BA" w:rsidP="00697C7A">
      <w:pPr>
        <w:spacing w:after="0" w:line="240" w:lineRule="auto"/>
        <w:jc w:val="center"/>
        <w:rPr>
          <w:rFonts w:ascii="Times New Roman" w:hAnsi="Times New Roman" w:cs="Times New Roman"/>
          <w:b/>
          <w:bCs/>
          <w:sz w:val="28"/>
          <w:szCs w:val="28"/>
        </w:rPr>
      </w:pPr>
    </w:p>
    <w:p w14:paraId="343BAE4D" w14:textId="6572F789" w:rsidR="00C5138F" w:rsidRPr="00697C7A" w:rsidRDefault="00AE7482" w:rsidP="00697C7A">
      <w:pPr>
        <w:spacing w:after="0" w:line="240" w:lineRule="auto"/>
        <w:jc w:val="center"/>
        <w:rPr>
          <w:rFonts w:ascii="Times New Roman" w:hAnsi="Times New Roman" w:cs="Times New Roman"/>
          <w:b/>
          <w:i/>
          <w:sz w:val="28"/>
          <w:szCs w:val="28"/>
          <w:vertAlign w:val="superscript"/>
        </w:rPr>
      </w:pPr>
      <w:r w:rsidRPr="00697C7A">
        <w:rPr>
          <w:rFonts w:ascii="Times New Roman" w:hAnsi="Times New Roman" w:cs="Times New Roman"/>
          <w:b/>
          <w:bCs/>
          <w:sz w:val="28"/>
          <w:szCs w:val="28"/>
        </w:rPr>
        <w:t xml:space="preserve">г. Западная Двина, </w:t>
      </w:r>
      <w:r w:rsidR="005171CD" w:rsidRPr="00697C7A">
        <w:rPr>
          <w:rFonts w:ascii="Times New Roman" w:hAnsi="Times New Roman" w:cs="Times New Roman"/>
          <w:b/>
          <w:bCs/>
          <w:sz w:val="28"/>
          <w:szCs w:val="28"/>
        </w:rPr>
        <w:t>20</w:t>
      </w:r>
      <w:r w:rsidR="00F2635D" w:rsidRPr="00697C7A">
        <w:rPr>
          <w:rFonts w:ascii="Times New Roman" w:hAnsi="Times New Roman" w:cs="Times New Roman"/>
          <w:b/>
          <w:bCs/>
          <w:sz w:val="28"/>
          <w:szCs w:val="28"/>
        </w:rPr>
        <w:t>2</w:t>
      </w:r>
      <w:r w:rsidR="00762201">
        <w:rPr>
          <w:rFonts w:ascii="Times New Roman" w:hAnsi="Times New Roman" w:cs="Times New Roman"/>
          <w:b/>
          <w:bCs/>
          <w:sz w:val="28"/>
          <w:szCs w:val="28"/>
        </w:rPr>
        <w:t>4</w:t>
      </w:r>
      <w:r w:rsidR="00C5138F" w:rsidRPr="00697C7A">
        <w:rPr>
          <w:rFonts w:ascii="Times New Roman" w:hAnsi="Times New Roman" w:cs="Times New Roman"/>
          <w:b/>
          <w:bCs/>
          <w:sz w:val="28"/>
          <w:szCs w:val="28"/>
        </w:rPr>
        <w:t xml:space="preserve"> г.</w:t>
      </w:r>
      <w:r w:rsidR="00C5138F" w:rsidRPr="00697C7A">
        <w:rPr>
          <w:rFonts w:ascii="Times New Roman" w:hAnsi="Times New Roman" w:cs="Times New Roman"/>
          <w:b/>
          <w:bCs/>
          <w:i/>
          <w:sz w:val="28"/>
          <w:szCs w:val="28"/>
        </w:rPr>
        <w:br w:type="page"/>
      </w:r>
    </w:p>
    <w:p w14:paraId="23350C3A" w14:textId="77777777" w:rsidR="009D482D" w:rsidRDefault="009D482D" w:rsidP="009D482D">
      <w:pPr>
        <w:pStyle w:val="af0"/>
      </w:pPr>
      <w:bookmarkStart w:id="1" w:name="_Hlk152860678"/>
      <w:bookmarkStart w:id="2" w:name="_GoBack"/>
      <w:r>
        <w:rPr>
          <w:noProof/>
        </w:rPr>
        <w:lastRenderedPageBreak/>
        <w:drawing>
          <wp:inline distT="0" distB="0" distL="0" distR="0" wp14:anchorId="4522DB85" wp14:editId="624B452B">
            <wp:extent cx="6472079" cy="8618482"/>
            <wp:effectExtent l="0" t="0" r="5080" b="0"/>
            <wp:docPr id="1" name="Рисунок 1" descr="E:\2025-03-24\ОП.06 Основф алгоритмизац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6 Основф алгоритмизации.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81173" cy="8630591"/>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bookmarkEnd w:id="1"/>
    <w:p w14:paraId="4C54EBA3" w14:textId="77777777" w:rsidR="009D482D" w:rsidRDefault="009D482D" w:rsidP="00697C7A">
      <w:pPr>
        <w:spacing w:after="0" w:line="240" w:lineRule="auto"/>
        <w:ind w:firstLine="426"/>
        <w:jc w:val="center"/>
        <w:rPr>
          <w:rFonts w:ascii="Times New Roman" w:hAnsi="Times New Roman" w:cs="Times New Roman"/>
          <w:b/>
          <w:sz w:val="24"/>
          <w:szCs w:val="24"/>
        </w:rPr>
      </w:pPr>
    </w:p>
    <w:p w14:paraId="7529DA70" w14:textId="77777777" w:rsidR="009D482D" w:rsidRDefault="009D482D" w:rsidP="00697C7A">
      <w:pPr>
        <w:spacing w:after="0" w:line="240" w:lineRule="auto"/>
        <w:ind w:firstLine="426"/>
        <w:jc w:val="center"/>
        <w:rPr>
          <w:rFonts w:ascii="Times New Roman" w:hAnsi="Times New Roman" w:cs="Times New Roman"/>
          <w:b/>
          <w:sz w:val="24"/>
          <w:szCs w:val="24"/>
        </w:rPr>
      </w:pPr>
    </w:p>
    <w:p w14:paraId="66F8372E" w14:textId="77777777" w:rsidR="009D482D" w:rsidRDefault="009D482D" w:rsidP="00697C7A">
      <w:pPr>
        <w:spacing w:after="0" w:line="240" w:lineRule="auto"/>
        <w:ind w:firstLine="426"/>
        <w:jc w:val="center"/>
        <w:rPr>
          <w:rFonts w:ascii="Times New Roman" w:hAnsi="Times New Roman" w:cs="Times New Roman"/>
          <w:b/>
          <w:sz w:val="24"/>
          <w:szCs w:val="24"/>
        </w:rPr>
      </w:pPr>
    </w:p>
    <w:p w14:paraId="13C040BE" w14:textId="61ADE35C" w:rsidR="00C5138F" w:rsidRPr="00697C7A" w:rsidRDefault="00C5138F" w:rsidP="00697C7A">
      <w:pPr>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t>СОДЕРЖАНИЕ</w:t>
      </w:r>
    </w:p>
    <w:p w14:paraId="5180745E" w14:textId="77777777" w:rsidR="00AE7482" w:rsidRPr="00697C7A" w:rsidRDefault="00AE7482" w:rsidP="00697C7A">
      <w:pPr>
        <w:spacing w:after="0" w:line="240" w:lineRule="auto"/>
        <w:ind w:firstLine="426"/>
        <w:jc w:val="center"/>
        <w:rPr>
          <w:rFonts w:ascii="Times New Roman" w:hAnsi="Times New Roman" w:cs="Times New Roman"/>
          <w:b/>
          <w:sz w:val="24"/>
          <w:szCs w:val="24"/>
        </w:rPr>
      </w:pPr>
    </w:p>
    <w:p w14:paraId="47FD0E98" w14:textId="77777777" w:rsidR="00AE7482" w:rsidRPr="00697C7A" w:rsidRDefault="00AE7482" w:rsidP="00697C7A">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697C7A" w14:paraId="5DCCB8F1" w14:textId="77777777" w:rsidTr="00C77573">
        <w:tc>
          <w:tcPr>
            <w:tcW w:w="9215" w:type="dxa"/>
            <w:shd w:val="clear" w:color="auto" w:fill="auto"/>
            <w:vAlign w:val="center"/>
          </w:tcPr>
          <w:p w14:paraId="5225ABE5"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0A403F65" w14:textId="77777777" w:rsidR="0080297F" w:rsidRPr="00697C7A" w:rsidRDefault="0080297F"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стр.</w:t>
            </w:r>
          </w:p>
        </w:tc>
      </w:tr>
      <w:tr w:rsidR="0080297F" w:rsidRPr="00697C7A" w14:paraId="41F541B2" w14:textId="77777777" w:rsidTr="00C77573">
        <w:tc>
          <w:tcPr>
            <w:tcW w:w="9215" w:type="dxa"/>
            <w:shd w:val="clear" w:color="auto" w:fill="auto"/>
            <w:vAlign w:val="center"/>
          </w:tcPr>
          <w:p w14:paraId="538870F6" w14:textId="1BA6D786" w:rsidR="0080297F" w:rsidRPr="00697C7A" w:rsidRDefault="00697C7A" w:rsidP="00697C7A">
            <w:pPr>
              <w:pStyle w:val="a7"/>
              <w:numPr>
                <w:ilvl w:val="0"/>
                <w:numId w:val="44"/>
              </w:numPr>
              <w:spacing w:after="0" w:line="240" w:lineRule="auto"/>
              <w:rPr>
                <w:rFonts w:ascii="Times New Roman" w:hAnsi="Times New Roman" w:cs="Times New Roman"/>
                <w:color w:val="000000" w:themeColor="text1"/>
                <w:sz w:val="24"/>
                <w:szCs w:val="24"/>
              </w:rPr>
            </w:pPr>
            <w:r w:rsidRPr="00697C7A">
              <w:rPr>
                <w:rFonts w:ascii="Times New Roman" w:hAnsi="Times New Roman" w:cs="Times New Roman"/>
                <w:b/>
                <w:sz w:val="24"/>
                <w:szCs w:val="24"/>
              </w:rPr>
              <w:t xml:space="preserve">ОБЩАЯ ХАРАКТЕРИСТИКА РАБОЧЕЙ ПРОГРАММЫ УЧЕБНОЙ ДИСЦИПЛИНЫ </w:t>
            </w:r>
          </w:p>
        </w:tc>
        <w:tc>
          <w:tcPr>
            <w:tcW w:w="1061" w:type="dxa"/>
            <w:shd w:val="clear" w:color="auto" w:fill="auto"/>
            <w:vAlign w:val="center"/>
          </w:tcPr>
          <w:p w14:paraId="346280D5" w14:textId="77777777" w:rsidR="0080297F" w:rsidRPr="00697C7A" w:rsidRDefault="0080297F"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4</w:t>
            </w:r>
          </w:p>
        </w:tc>
      </w:tr>
      <w:tr w:rsidR="0080297F" w:rsidRPr="00697C7A" w14:paraId="73E98ED0" w14:textId="77777777" w:rsidTr="00C77573">
        <w:tc>
          <w:tcPr>
            <w:tcW w:w="9215" w:type="dxa"/>
            <w:shd w:val="clear" w:color="auto" w:fill="auto"/>
            <w:vAlign w:val="center"/>
          </w:tcPr>
          <w:p w14:paraId="78E62D17"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СТРУКТУРА и содержание УЧЕБНОй ДИСЦИПЛИНЫ</w:t>
            </w:r>
          </w:p>
          <w:p w14:paraId="315CCCFC"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50309C50" w14:textId="33A0D2CD" w:rsidR="0080297F" w:rsidRPr="00697C7A" w:rsidRDefault="00FB7CC8"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5</w:t>
            </w:r>
          </w:p>
        </w:tc>
      </w:tr>
      <w:tr w:rsidR="0080297F" w:rsidRPr="00697C7A" w14:paraId="3A2F4BD9" w14:textId="77777777" w:rsidTr="00C77573">
        <w:trPr>
          <w:trHeight w:val="523"/>
        </w:trPr>
        <w:tc>
          <w:tcPr>
            <w:tcW w:w="9215" w:type="dxa"/>
            <w:shd w:val="clear" w:color="auto" w:fill="auto"/>
            <w:vAlign w:val="center"/>
          </w:tcPr>
          <w:p w14:paraId="6218B506"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условия реализации учебной дисциплины</w:t>
            </w:r>
          </w:p>
          <w:p w14:paraId="68E5A3EF" w14:textId="77777777" w:rsidR="0080297F" w:rsidRPr="00697C7A" w:rsidRDefault="0080297F" w:rsidP="00697C7A">
            <w:pPr>
              <w:pStyle w:val="1"/>
              <w:tabs>
                <w:tab w:val="num" w:pos="0"/>
              </w:tabs>
              <w:ind w:left="284" w:firstLine="426"/>
              <w:rPr>
                <w:b/>
                <w:caps/>
                <w:color w:val="000000" w:themeColor="text1"/>
              </w:rPr>
            </w:pPr>
          </w:p>
        </w:tc>
        <w:tc>
          <w:tcPr>
            <w:tcW w:w="1061" w:type="dxa"/>
            <w:shd w:val="clear" w:color="auto" w:fill="auto"/>
            <w:vAlign w:val="center"/>
          </w:tcPr>
          <w:p w14:paraId="4CCEF239" w14:textId="6E66F822" w:rsidR="0080297F" w:rsidRPr="00697C7A" w:rsidRDefault="0033693D"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1</w:t>
            </w:r>
            <w:r w:rsidR="00453BF2">
              <w:rPr>
                <w:rFonts w:ascii="Times New Roman" w:hAnsi="Times New Roman" w:cs="Times New Roman"/>
                <w:b/>
                <w:color w:val="000000" w:themeColor="text1"/>
                <w:sz w:val="24"/>
                <w:szCs w:val="24"/>
              </w:rPr>
              <w:t>0</w:t>
            </w:r>
          </w:p>
        </w:tc>
      </w:tr>
      <w:tr w:rsidR="0080297F" w:rsidRPr="00697C7A" w14:paraId="726F79B5" w14:textId="77777777" w:rsidTr="00C77573">
        <w:tc>
          <w:tcPr>
            <w:tcW w:w="9215" w:type="dxa"/>
            <w:shd w:val="clear" w:color="auto" w:fill="auto"/>
            <w:vAlign w:val="center"/>
          </w:tcPr>
          <w:p w14:paraId="437DA730"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Контроль и оценка результатов Освоения учебной дисциплины</w:t>
            </w:r>
          </w:p>
          <w:p w14:paraId="4683B0BB"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451FDD09" w14:textId="4C6E932A" w:rsidR="0080297F" w:rsidRPr="00697C7A" w:rsidRDefault="00B619E9"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1</w:t>
            </w:r>
            <w:r w:rsidR="00697C7A">
              <w:rPr>
                <w:rFonts w:ascii="Times New Roman" w:hAnsi="Times New Roman" w:cs="Times New Roman"/>
                <w:b/>
                <w:color w:val="000000" w:themeColor="text1"/>
                <w:sz w:val="24"/>
                <w:szCs w:val="24"/>
              </w:rPr>
              <w:t>2</w:t>
            </w:r>
          </w:p>
        </w:tc>
      </w:tr>
    </w:tbl>
    <w:p w14:paraId="399D13FC" w14:textId="77777777" w:rsidR="0080297F" w:rsidRPr="00697C7A" w:rsidRDefault="0080297F"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1E1A71B9" w14:textId="608A0DC6" w:rsidR="00AE7482" w:rsidRPr="00697C7A" w:rsidRDefault="00C5138F" w:rsidP="00697C7A">
      <w:pPr>
        <w:suppressAutoHyphens/>
        <w:spacing w:after="0" w:line="240" w:lineRule="auto"/>
        <w:ind w:firstLine="426"/>
        <w:jc w:val="center"/>
        <w:rPr>
          <w:rFonts w:ascii="Times New Roman" w:hAnsi="Times New Roman" w:cs="Times New Roman"/>
          <w:b/>
          <w:i/>
          <w:sz w:val="24"/>
          <w:szCs w:val="24"/>
        </w:rPr>
      </w:pPr>
      <w:r w:rsidRPr="00697C7A">
        <w:rPr>
          <w:rFonts w:ascii="Times New Roman" w:hAnsi="Times New Roman" w:cs="Times New Roman"/>
          <w:b/>
          <w:i/>
          <w:sz w:val="24"/>
          <w:szCs w:val="24"/>
          <w:u w:val="single"/>
        </w:rPr>
        <w:br w:type="page"/>
      </w:r>
    </w:p>
    <w:p w14:paraId="23A25103" w14:textId="77777777" w:rsidR="00697C7A" w:rsidRPr="00697C7A" w:rsidRDefault="00697C7A" w:rsidP="00697C7A">
      <w:pPr>
        <w:pStyle w:val="a7"/>
        <w:numPr>
          <w:ilvl w:val="0"/>
          <w:numId w:val="45"/>
        </w:numPr>
        <w:spacing w:after="0" w:line="240" w:lineRule="auto"/>
        <w:jc w:val="center"/>
        <w:rPr>
          <w:rFonts w:ascii="Times New Roman" w:eastAsia="Times New Roman" w:hAnsi="Times New Roman" w:cs="Times New Roman"/>
          <w:b/>
          <w:color w:val="000000"/>
          <w:sz w:val="24"/>
          <w:szCs w:val="24"/>
        </w:rPr>
      </w:pPr>
      <w:r w:rsidRPr="00697C7A">
        <w:rPr>
          <w:rFonts w:ascii="Times New Roman" w:hAnsi="Times New Roman" w:cs="Times New Roman"/>
          <w:b/>
          <w:sz w:val="24"/>
          <w:szCs w:val="24"/>
        </w:rPr>
        <w:lastRenderedPageBreak/>
        <w:t xml:space="preserve">ОБЩАЯ ХАРАКТЕРИСТИКА РАБОЧЕЙ ПРОГРАММЫ УЧЕБНОЙ ДИСЦИПЛИНЫ </w:t>
      </w:r>
    </w:p>
    <w:p w14:paraId="5B25EE88" w14:textId="7D118182" w:rsidR="00425AED" w:rsidRPr="00697C7A" w:rsidRDefault="00425AED" w:rsidP="00697C7A">
      <w:pPr>
        <w:pStyle w:val="a7"/>
        <w:spacing w:after="0" w:line="240" w:lineRule="auto"/>
        <w:jc w:val="center"/>
        <w:rPr>
          <w:rFonts w:ascii="Times New Roman" w:eastAsia="Times New Roman" w:hAnsi="Times New Roman" w:cs="Times New Roman"/>
          <w:b/>
          <w:color w:val="000000"/>
          <w:sz w:val="24"/>
          <w:szCs w:val="24"/>
        </w:rPr>
      </w:pPr>
      <w:r w:rsidRPr="00697C7A">
        <w:rPr>
          <w:rFonts w:ascii="Times New Roman" w:eastAsia="Times New Roman" w:hAnsi="Times New Roman" w:cs="Times New Roman"/>
          <w:b/>
          <w:color w:val="000000"/>
          <w:sz w:val="24"/>
          <w:szCs w:val="24"/>
        </w:rPr>
        <w:t>ОП.06 ОСНОВЫ АЛГОРИТМИЗАЦИИ И ПРОГРАММИРОВАНИЯ</w:t>
      </w:r>
    </w:p>
    <w:p w14:paraId="593CBB36" w14:textId="77777777" w:rsidR="00425AED" w:rsidRPr="00697C7A" w:rsidRDefault="00425AED" w:rsidP="00697C7A">
      <w:pPr>
        <w:spacing w:after="0" w:line="240" w:lineRule="auto"/>
        <w:ind w:left="360"/>
        <w:jc w:val="center"/>
        <w:rPr>
          <w:rFonts w:ascii="Times New Roman" w:eastAsia="Times New Roman" w:hAnsi="Times New Roman" w:cs="Times New Roman"/>
          <w:b/>
          <w:color w:val="000000"/>
          <w:sz w:val="24"/>
          <w:szCs w:val="24"/>
        </w:rPr>
      </w:pPr>
    </w:p>
    <w:p w14:paraId="09E6DE5D" w14:textId="77777777" w:rsidR="00425AED" w:rsidRPr="00697C7A" w:rsidRDefault="00425AED" w:rsidP="0069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697C7A">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78ED3DCB" w14:textId="266C3E11" w:rsidR="00425AED" w:rsidRPr="00697C7A" w:rsidRDefault="00425AED" w:rsidP="00697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 xml:space="preserve">Учебная дисциплина «Основы алгоритмизации и программирования» является обязательной частью общепрофессионального цикла основной образовательной программы в соответствии с ФГОС СПО по </w:t>
      </w:r>
      <w:r w:rsidRPr="00697C7A">
        <w:rPr>
          <w:rFonts w:ascii="Times New Roman" w:eastAsia="Times New Roman" w:hAnsi="Times New Roman" w:cs="Times New Roman"/>
          <w:iCs/>
          <w:color w:val="000000"/>
          <w:sz w:val="24"/>
          <w:szCs w:val="24"/>
        </w:rPr>
        <w:t>специальности</w:t>
      </w:r>
      <w:r w:rsidRPr="00697C7A">
        <w:rPr>
          <w:rFonts w:ascii="Times New Roman" w:eastAsia="Times New Roman" w:hAnsi="Times New Roman" w:cs="Times New Roman"/>
          <w:iCs/>
          <w:sz w:val="24"/>
          <w:szCs w:val="24"/>
        </w:rPr>
        <w:t xml:space="preserve"> 09.02.01 Компьютерные системы и комплексы. </w:t>
      </w:r>
    </w:p>
    <w:p w14:paraId="406894CD" w14:textId="77777777" w:rsidR="00425AED" w:rsidRPr="00697C7A" w:rsidRDefault="00425AED" w:rsidP="00697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Особое значение дисциплина имеет при формировании и развитии ОК 01, ОК 02</w:t>
      </w:r>
      <w:r w:rsidRPr="00697C7A">
        <w:rPr>
          <w:rFonts w:ascii="Times New Roman" w:eastAsia="Times New Roman" w:hAnsi="Times New Roman" w:cs="Times New Roman"/>
          <w:i/>
          <w:sz w:val="24"/>
          <w:szCs w:val="24"/>
        </w:rPr>
        <w:t>.</w:t>
      </w:r>
    </w:p>
    <w:p w14:paraId="07214049" w14:textId="77777777" w:rsidR="00425AED" w:rsidRPr="00697C7A" w:rsidRDefault="00425AED" w:rsidP="0069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1ABF2C2" w14:textId="77777777" w:rsidR="00425AED" w:rsidRPr="00697C7A" w:rsidRDefault="00425AED" w:rsidP="00697C7A">
      <w:pPr>
        <w:spacing w:after="0" w:line="240" w:lineRule="auto"/>
        <w:ind w:firstLine="709"/>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1.2. Цель и планируемые результаты освоения дисциплины:</w:t>
      </w:r>
    </w:p>
    <w:p w14:paraId="5C8CC5D4" w14:textId="77777777" w:rsidR="00425AED" w:rsidRPr="00697C7A" w:rsidRDefault="00425AED" w:rsidP="00697C7A">
      <w:pPr>
        <w:suppressAutoHyphen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 xml:space="preserve">В рамках программы учебной дисциплины обучающимися осваиваются умения </w:t>
      </w:r>
      <w:r w:rsidRPr="00697C7A">
        <w:rPr>
          <w:rFonts w:ascii="Times New Roman" w:eastAsia="Times New Roman" w:hAnsi="Times New Roman" w:cs="Times New Roman"/>
          <w:sz w:val="24"/>
          <w:szCs w:val="24"/>
        </w:rPr>
        <w:br/>
        <w:t>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764"/>
        <w:gridCol w:w="5166"/>
      </w:tblGrid>
      <w:tr w:rsidR="00425AED" w:rsidRPr="00697C7A" w14:paraId="7D4E5A93" w14:textId="77777777" w:rsidTr="00697C7A">
        <w:trPr>
          <w:trHeight w:val="649"/>
        </w:trPr>
        <w:tc>
          <w:tcPr>
            <w:tcW w:w="988" w:type="dxa"/>
            <w:hideMark/>
          </w:tcPr>
          <w:p w14:paraId="1F8E4F8D" w14:textId="79A7BFF1" w:rsidR="00425AED" w:rsidRPr="00697C7A" w:rsidRDefault="00425AED" w:rsidP="00697C7A">
            <w:pPr>
              <w:suppressAutoHyphens/>
              <w:spacing w:after="0" w:line="240" w:lineRule="auto"/>
              <w:jc w:val="center"/>
              <w:rPr>
                <w:rFonts w:ascii="Times New Roman" w:hAnsi="Times New Roman" w:cs="Times New Roman"/>
                <w:b/>
                <w:bCs/>
                <w:sz w:val="24"/>
                <w:szCs w:val="24"/>
              </w:rPr>
            </w:pPr>
            <w:r w:rsidRPr="00697C7A">
              <w:rPr>
                <w:rFonts w:ascii="Times New Roman" w:hAnsi="Times New Roman" w:cs="Times New Roman"/>
                <w:b/>
                <w:bCs/>
                <w:sz w:val="24"/>
                <w:szCs w:val="24"/>
              </w:rPr>
              <w:t xml:space="preserve">Код </w:t>
            </w:r>
          </w:p>
          <w:p w14:paraId="318E9F87"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ПК, ОК</w:t>
            </w:r>
          </w:p>
        </w:tc>
        <w:tc>
          <w:tcPr>
            <w:tcW w:w="3764" w:type="dxa"/>
            <w:hideMark/>
          </w:tcPr>
          <w:p w14:paraId="478AC693"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Умения</w:t>
            </w:r>
          </w:p>
        </w:tc>
        <w:tc>
          <w:tcPr>
            <w:tcW w:w="5166" w:type="dxa"/>
            <w:hideMark/>
          </w:tcPr>
          <w:p w14:paraId="31F0C8A6"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Знания</w:t>
            </w:r>
          </w:p>
        </w:tc>
      </w:tr>
      <w:tr w:rsidR="00425AED" w:rsidRPr="00697C7A" w14:paraId="4EB2CF7F" w14:textId="77777777" w:rsidTr="00697C7A">
        <w:trPr>
          <w:trHeight w:val="212"/>
        </w:trPr>
        <w:tc>
          <w:tcPr>
            <w:tcW w:w="988" w:type="dxa"/>
          </w:tcPr>
          <w:p w14:paraId="41F5A42D"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ОК 01</w:t>
            </w:r>
          </w:p>
          <w:p w14:paraId="07A8260C"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ОК 02</w:t>
            </w:r>
          </w:p>
          <w:p w14:paraId="58C849B6"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ПК 1.1</w:t>
            </w:r>
          </w:p>
          <w:p w14:paraId="16C0C388"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ПК 2.1</w:t>
            </w:r>
          </w:p>
          <w:p w14:paraId="7C19E7E8"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ПК 2.2</w:t>
            </w:r>
          </w:p>
        </w:tc>
        <w:tc>
          <w:tcPr>
            <w:tcW w:w="3764" w:type="dxa"/>
          </w:tcPr>
          <w:p w14:paraId="08E2B5A2"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u w:val="single"/>
              </w:rPr>
            </w:pPr>
            <w:r w:rsidRPr="00697C7A">
              <w:rPr>
                <w:rFonts w:ascii="Times New Roman" w:eastAsia="Times New Roman" w:hAnsi="Times New Roman" w:cs="Times New Roman"/>
                <w:iCs/>
                <w:sz w:val="24"/>
                <w:szCs w:val="24"/>
                <w:u w:val="single"/>
              </w:rPr>
              <w:t>Уметь:</w:t>
            </w:r>
          </w:p>
          <w:p w14:paraId="7C5EAF3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 xml:space="preserve">Разрабатывать и анализировать алгоритмы для решения поставленных задач; </w:t>
            </w:r>
          </w:p>
          <w:p w14:paraId="5773AC23"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определять сложность алгоритмов;</w:t>
            </w:r>
          </w:p>
          <w:p w14:paraId="0B9FA38B"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реализовывать типовые алгоритмы в виде программ на актуальных языках программирования;</w:t>
            </w:r>
          </w:p>
          <w:p w14:paraId="0651C365"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использовать средства проектирования для создания и графического отображения алгоритмов;</w:t>
            </w:r>
          </w:p>
          <w:p w14:paraId="09C1C081"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оформлять код программ в соответствии со стандартом кодирования;</w:t>
            </w:r>
          </w:p>
          <w:p w14:paraId="6902BAED"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выполнять проверку, отладку кода программы</w:t>
            </w:r>
          </w:p>
        </w:tc>
        <w:tc>
          <w:tcPr>
            <w:tcW w:w="5166" w:type="dxa"/>
          </w:tcPr>
          <w:p w14:paraId="28C9FA6E" w14:textId="77777777" w:rsidR="00425AED" w:rsidRPr="00697C7A" w:rsidRDefault="00425AED" w:rsidP="00697C7A">
            <w:pPr>
              <w:suppressAutoHyphens/>
              <w:spacing w:after="0" w:line="240" w:lineRule="auto"/>
              <w:jc w:val="both"/>
              <w:rPr>
                <w:rFonts w:ascii="Times New Roman" w:eastAsia="Times New Roman" w:hAnsi="Times New Roman" w:cs="Times New Roman"/>
                <w:iCs/>
                <w:sz w:val="24"/>
                <w:szCs w:val="24"/>
                <w:u w:val="single"/>
              </w:rPr>
            </w:pPr>
            <w:r w:rsidRPr="00697C7A">
              <w:rPr>
                <w:rFonts w:ascii="Times New Roman" w:eastAsia="Times New Roman" w:hAnsi="Times New Roman" w:cs="Times New Roman"/>
                <w:iCs/>
                <w:sz w:val="24"/>
                <w:szCs w:val="24"/>
                <w:u w:val="single"/>
              </w:rPr>
              <w:t>Знать:</w:t>
            </w:r>
          </w:p>
          <w:p w14:paraId="679909C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7518090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классификация языков программирования;</w:t>
            </w:r>
          </w:p>
          <w:p w14:paraId="361E47AD"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системы программирования;</w:t>
            </w:r>
          </w:p>
          <w:p w14:paraId="42B0894B"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основные элементы языка, структура программы;</w:t>
            </w:r>
          </w:p>
          <w:p w14:paraId="098FED19"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методы реализации типовых алгоритмов;</w:t>
            </w:r>
          </w:p>
          <w:p w14:paraId="71878C4E"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операторы и операции, управляющие структуры, структуры данных, классы памяти;</w:t>
            </w:r>
          </w:p>
          <w:p w14:paraId="781E7D53"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подпрограммы, библиотеки подпрограмм;</w:t>
            </w:r>
          </w:p>
          <w:p w14:paraId="44BAD60F"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объектно-ориентированная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tc>
      </w:tr>
    </w:tbl>
    <w:p w14:paraId="5D16DE3F" w14:textId="77777777" w:rsidR="006713AC" w:rsidRPr="00697C7A" w:rsidRDefault="006713AC" w:rsidP="00697C7A">
      <w:pPr>
        <w:suppressAutoHyphens/>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br w:type="page"/>
      </w:r>
    </w:p>
    <w:p w14:paraId="7EFA813C" w14:textId="77777777" w:rsidR="00A63765" w:rsidRPr="00697C7A" w:rsidRDefault="00A63765" w:rsidP="00697C7A">
      <w:pPr>
        <w:suppressAutoHyphens/>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lastRenderedPageBreak/>
        <w:t>2. СТРУКТУРА И СОДЕРЖАНИЕ УЧЕБНОЙ ДИСЦИПЛИНЫ</w:t>
      </w:r>
    </w:p>
    <w:p w14:paraId="6B3CE7F6" w14:textId="77777777" w:rsidR="00A63765" w:rsidRPr="00697C7A" w:rsidRDefault="00A63765" w:rsidP="00697C7A">
      <w:pPr>
        <w:suppressAutoHyphens/>
        <w:spacing w:after="0" w:line="240" w:lineRule="auto"/>
        <w:ind w:firstLine="426"/>
        <w:jc w:val="center"/>
        <w:rPr>
          <w:rFonts w:ascii="Times New Roman" w:hAnsi="Times New Roman" w:cs="Times New Roman"/>
          <w:b/>
          <w:sz w:val="24"/>
          <w:szCs w:val="24"/>
        </w:rPr>
      </w:pPr>
    </w:p>
    <w:p w14:paraId="1A9BAA4D" w14:textId="77777777" w:rsidR="00A63765" w:rsidRPr="00697C7A" w:rsidRDefault="00A63765" w:rsidP="00697C7A">
      <w:pPr>
        <w:suppressAutoHyphens/>
        <w:spacing w:after="0" w:line="240" w:lineRule="auto"/>
        <w:ind w:firstLine="426"/>
        <w:rPr>
          <w:rFonts w:ascii="Times New Roman" w:hAnsi="Times New Roman" w:cs="Times New Roman"/>
          <w:b/>
          <w:sz w:val="24"/>
          <w:szCs w:val="24"/>
        </w:rPr>
      </w:pPr>
      <w:r w:rsidRPr="00697C7A">
        <w:rPr>
          <w:rFonts w:ascii="Times New Roman" w:hAnsi="Times New Roman" w:cs="Times New Roman"/>
          <w:b/>
          <w:sz w:val="24"/>
          <w:szCs w:val="24"/>
        </w:rPr>
        <w:t>2.1. Объем учебной дисциплины и виды учебной работы</w:t>
      </w:r>
    </w:p>
    <w:p w14:paraId="4297EE4D" w14:textId="77777777" w:rsidR="004E490E" w:rsidRPr="00697C7A" w:rsidRDefault="004E490E" w:rsidP="00697C7A">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A63765" w:rsidRPr="00697C7A" w14:paraId="72180E6C" w14:textId="77777777" w:rsidTr="00F50A64">
        <w:trPr>
          <w:trHeight w:val="460"/>
        </w:trPr>
        <w:tc>
          <w:tcPr>
            <w:tcW w:w="7904" w:type="dxa"/>
            <w:shd w:val="clear" w:color="auto" w:fill="auto"/>
            <w:vAlign w:val="center"/>
          </w:tcPr>
          <w:p w14:paraId="60E10F08" w14:textId="77777777" w:rsidR="00A63765" w:rsidRPr="00697C7A" w:rsidRDefault="00A63765" w:rsidP="00697C7A">
            <w:pPr>
              <w:spacing w:after="0" w:line="240" w:lineRule="auto"/>
              <w:ind w:firstLine="426"/>
              <w:jc w:val="center"/>
              <w:rPr>
                <w:rFonts w:ascii="Times New Roman" w:hAnsi="Times New Roman" w:cs="Times New Roman"/>
                <w:sz w:val="24"/>
                <w:szCs w:val="24"/>
              </w:rPr>
            </w:pPr>
            <w:r w:rsidRPr="00697C7A">
              <w:rPr>
                <w:rFonts w:ascii="Times New Roman" w:hAnsi="Times New Roman" w:cs="Times New Roman"/>
                <w:b/>
                <w:sz w:val="24"/>
                <w:szCs w:val="24"/>
              </w:rPr>
              <w:t>Вид учебной работы</w:t>
            </w:r>
          </w:p>
        </w:tc>
        <w:tc>
          <w:tcPr>
            <w:tcW w:w="2127" w:type="dxa"/>
            <w:shd w:val="clear" w:color="auto" w:fill="auto"/>
            <w:vAlign w:val="center"/>
          </w:tcPr>
          <w:p w14:paraId="350A958D" w14:textId="09D3E2BB" w:rsidR="00A63765" w:rsidRPr="00697C7A" w:rsidRDefault="00A63765" w:rsidP="00697C7A">
            <w:pPr>
              <w:spacing w:after="0" w:line="240" w:lineRule="auto"/>
              <w:jc w:val="center"/>
              <w:rPr>
                <w:rFonts w:ascii="Times New Roman" w:hAnsi="Times New Roman" w:cs="Times New Roman"/>
                <w:sz w:val="24"/>
                <w:szCs w:val="24"/>
              </w:rPr>
            </w:pPr>
            <w:r w:rsidRPr="00697C7A">
              <w:rPr>
                <w:rFonts w:ascii="Times New Roman" w:hAnsi="Times New Roman" w:cs="Times New Roman"/>
                <w:b/>
                <w:sz w:val="24"/>
                <w:szCs w:val="24"/>
              </w:rPr>
              <w:t>Объем</w:t>
            </w:r>
            <w:r w:rsidR="00EF5F22" w:rsidRPr="00697C7A">
              <w:rPr>
                <w:rFonts w:ascii="Times New Roman" w:hAnsi="Times New Roman" w:cs="Times New Roman"/>
                <w:b/>
                <w:sz w:val="24"/>
                <w:szCs w:val="24"/>
              </w:rPr>
              <w:t xml:space="preserve"> в часах</w:t>
            </w:r>
          </w:p>
        </w:tc>
      </w:tr>
      <w:tr w:rsidR="00A63765" w:rsidRPr="00697C7A" w14:paraId="6F814302" w14:textId="77777777" w:rsidTr="00F50A64">
        <w:trPr>
          <w:trHeight w:val="285"/>
        </w:trPr>
        <w:tc>
          <w:tcPr>
            <w:tcW w:w="7904" w:type="dxa"/>
            <w:shd w:val="clear" w:color="auto" w:fill="auto"/>
          </w:tcPr>
          <w:p w14:paraId="1FEE3B06" w14:textId="77777777" w:rsidR="00A63765" w:rsidRPr="00697C7A" w:rsidRDefault="00A63765" w:rsidP="00697C7A">
            <w:pPr>
              <w:spacing w:after="0" w:line="240" w:lineRule="auto"/>
              <w:rPr>
                <w:rFonts w:ascii="Times New Roman" w:hAnsi="Times New Roman" w:cs="Times New Roman"/>
                <w:b/>
                <w:sz w:val="24"/>
                <w:szCs w:val="24"/>
              </w:rPr>
            </w:pPr>
            <w:r w:rsidRPr="00697C7A">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115B1D57" w14:textId="77777777" w:rsidR="00A63765" w:rsidRPr="00697C7A" w:rsidRDefault="00A63765"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82</w:t>
            </w:r>
          </w:p>
        </w:tc>
      </w:tr>
      <w:tr w:rsidR="00E83161" w:rsidRPr="00697C7A" w14:paraId="6C0A1FB0" w14:textId="77777777" w:rsidTr="00F50A64">
        <w:trPr>
          <w:trHeight w:val="285"/>
        </w:trPr>
        <w:tc>
          <w:tcPr>
            <w:tcW w:w="7904" w:type="dxa"/>
            <w:shd w:val="clear" w:color="auto" w:fill="auto"/>
          </w:tcPr>
          <w:p w14:paraId="4364E0E2" w14:textId="7D6FC823" w:rsidR="00E83161" w:rsidRPr="00697C7A" w:rsidRDefault="00E83161" w:rsidP="00697C7A">
            <w:pPr>
              <w:spacing w:after="0" w:line="240" w:lineRule="auto"/>
              <w:rPr>
                <w:rFonts w:ascii="Times New Roman" w:hAnsi="Times New Roman" w:cs="Times New Roman"/>
                <w:sz w:val="24"/>
                <w:szCs w:val="24"/>
              </w:rPr>
            </w:pPr>
            <w:r w:rsidRPr="00697C7A">
              <w:rPr>
                <w:rFonts w:ascii="Times New Roman" w:hAnsi="Times New Roman" w:cs="Times New Roman"/>
                <w:sz w:val="24"/>
                <w:szCs w:val="24"/>
              </w:rPr>
              <w:t>в т. ч. в форме практической подготовки:</w:t>
            </w:r>
          </w:p>
        </w:tc>
        <w:tc>
          <w:tcPr>
            <w:tcW w:w="2127" w:type="dxa"/>
            <w:shd w:val="clear" w:color="auto" w:fill="auto"/>
            <w:vAlign w:val="center"/>
          </w:tcPr>
          <w:p w14:paraId="10140B81" w14:textId="445DD96E" w:rsidR="00E83161" w:rsidRPr="00697C7A" w:rsidRDefault="00E83161"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30</w:t>
            </w:r>
          </w:p>
        </w:tc>
      </w:tr>
      <w:tr w:rsidR="00A63765" w:rsidRPr="00697C7A" w14:paraId="3A8D0991" w14:textId="77777777" w:rsidTr="00F50A64">
        <w:tc>
          <w:tcPr>
            <w:tcW w:w="7904" w:type="dxa"/>
            <w:shd w:val="clear" w:color="auto" w:fill="auto"/>
          </w:tcPr>
          <w:p w14:paraId="4CF48A9A" w14:textId="77777777" w:rsidR="00A63765" w:rsidRPr="00697C7A" w:rsidRDefault="00A63765" w:rsidP="00697C7A">
            <w:pPr>
              <w:spacing w:after="0" w:line="240" w:lineRule="auto"/>
              <w:jc w:val="both"/>
              <w:rPr>
                <w:rFonts w:ascii="Times New Roman" w:hAnsi="Times New Roman" w:cs="Times New Roman"/>
                <w:sz w:val="24"/>
                <w:szCs w:val="24"/>
              </w:rPr>
            </w:pPr>
            <w:r w:rsidRPr="00697C7A">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5C761EEB" w14:textId="77777777" w:rsidR="00A63765" w:rsidRPr="00697C7A" w:rsidRDefault="00A63765"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64</w:t>
            </w:r>
          </w:p>
        </w:tc>
      </w:tr>
      <w:tr w:rsidR="00A63765" w:rsidRPr="00697C7A" w14:paraId="69B2DB7C" w14:textId="77777777" w:rsidTr="00F50A64">
        <w:tc>
          <w:tcPr>
            <w:tcW w:w="10031" w:type="dxa"/>
            <w:gridSpan w:val="2"/>
            <w:shd w:val="clear" w:color="auto" w:fill="auto"/>
            <w:vAlign w:val="center"/>
          </w:tcPr>
          <w:p w14:paraId="4FB4E49B" w14:textId="73856C3E" w:rsidR="00A63765" w:rsidRPr="00697C7A" w:rsidRDefault="00E83161" w:rsidP="00697C7A">
            <w:pPr>
              <w:spacing w:after="0" w:line="240" w:lineRule="auto"/>
              <w:rPr>
                <w:rFonts w:ascii="Times New Roman" w:hAnsi="Times New Roman" w:cs="Times New Roman"/>
                <w:i/>
                <w:iCs/>
                <w:sz w:val="24"/>
                <w:szCs w:val="24"/>
              </w:rPr>
            </w:pPr>
            <w:r w:rsidRPr="00697C7A">
              <w:rPr>
                <w:rFonts w:ascii="Times New Roman" w:hAnsi="Times New Roman" w:cs="Times New Roman"/>
                <w:sz w:val="24"/>
                <w:szCs w:val="24"/>
              </w:rPr>
              <w:t>в том числе:</w:t>
            </w:r>
          </w:p>
        </w:tc>
      </w:tr>
      <w:tr w:rsidR="00A63765" w:rsidRPr="00697C7A" w14:paraId="1DFA8214" w14:textId="77777777" w:rsidTr="00F50A64">
        <w:tc>
          <w:tcPr>
            <w:tcW w:w="7904" w:type="dxa"/>
            <w:vAlign w:val="center"/>
          </w:tcPr>
          <w:p w14:paraId="0D9B0156" w14:textId="77777777" w:rsidR="00A63765" w:rsidRPr="00697C7A" w:rsidRDefault="00A63765" w:rsidP="00697C7A">
            <w:pPr>
              <w:spacing w:after="0" w:line="240" w:lineRule="auto"/>
              <w:ind w:firstLine="426"/>
              <w:jc w:val="both"/>
              <w:rPr>
                <w:rFonts w:ascii="Times New Roman" w:hAnsi="Times New Roman" w:cs="Times New Roman"/>
                <w:sz w:val="24"/>
                <w:szCs w:val="24"/>
              </w:rPr>
            </w:pPr>
            <w:r w:rsidRPr="00697C7A">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0E8EF931" w14:textId="77777777" w:rsidR="00A63765" w:rsidRPr="00697C7A" w:rsidRDefault="00A63765"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34</w:t>
            </w:r>
          </w:p>
        </w:tc>
      </w:tr>
      <w:tr w:rsidR="00A63765" w:rsidRPr="00697C7A" w14:paraId="7DF5B9DA" w14:textId="77777777" w:rsidTr="00F50A64">
        <w:tc>
          <w:tcPr>
            <w:tcW w:w="7904" w:type="dxa"/>
            <w:vAlign w:val="center"/>
          </w:tcPr>
          <w:p w14:paraId="2E5CF25D" w14:textId="77777777" w:rsidR="00A63765" w:rsidRPr="00697C7A" w:rsidRDefault="00A63765" w:rsidP="00697C7A">
            <w:pPr>
              <w:spacing w:after="0" w:line="240" w:lineRule="auto"/>
              <w:ind w:firstLine="426"/>
              <w:jc w:val="both"/>
              <w:rPr>
                <w:rFonts w:ascii="Times New Roman" w:hAnsi="Times New Roman" w:cs="Times New Roman"/>
                <w:sz w:val="24"/>
                <w:szCs w:val="24"/>
              </w:rPr>
            </w:pPr>
            <w:r w:rsidRPr="00697C7A">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3ECA9CFF" w14:textId="77777777" w:rsidR="00A63765" w:rsidRPr="00697C7A" w:rsidRDefault="00A63765"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30</w:t>
            </w:r>
          </w:p>
        </w:tc>
      </w:tr>
      <w:tr w:rsidR="00A63765" w:rsidRPr="00697C7A" w14:paraId="645B22C1" w14:textId="77777777" w:rsidTr="00F50A64">
        <w:tc>
          <w:tcPr>
            <w:tcW w:w="7904" w:type="dxa"/>
            <w:shd w:val="clear" w:color="auto" w:fill="auto"/>
          </w:tcPr>
          <w:p w14:paraId="56E7CA84" w14:textId="77777777" w:rsidR="00A63765" w:rsidRPr="00697C7A" w:rsidRDefault="00A63765" w:rsidP="00697C7A">
            <w:pPr>
              <w:spacing w:after="0" w:line="240" w:lineRule="auto"/>
              <w:jc w:val="both"/>
              <w:rPr>
                <w:rFonts w:ascii="Times New Roman" w:hAnsi="Times New Roman" w:cs="Times New Roman"/>
                <w:i/>
                <w:sz w:val="24"/>
                <w:szCs w:val="24"/>
              </w:rPr>
            </w:pPr>
            <w:r w:rsidRPr="00697C7A">
              <w:rPr>
                <w:rFonts w:ascii="Times New Roman" w:hAnsi="Times New Roman" w:cs="Times New Roman"/>
                <w:i/>
                <w:sz w:val="24"/>
                <w:szCs w:val="24"/>
              </w:rPr>
              <w:t>Самостоятельная работа обучающегося (всего)</w:t>
            </w:r>
          </w:p>
        </w:tc>
        <w:tc>
          <w:tcPr>
            <w:tcW w:w="2127" w:type="dxa"/>
            <w:shd w:val="clear" w:color="auto" w:fill="auto"/>
            <w:vAlign w:val="center"/>
          </w:tcPr>
          <w:p w14:paraId="15512091" w14:textId="77777777" w:rsidR="00A63765" w:rsidRPr="00697C7A" w:rsidRDefault="00A63765" w:rsidP="00697C7A">
            <w:pPr>
              <w:spacing w:after="0" w:line="240" w:lineRule="auto"/>
              <w:jc w:val="center"/>
              <w:rPr>
                <w:rFonts w:ascii="Times New Roman" w:hAnsi="Times New Roman" w:cs="Times New Roman"/>
                <w:i/>
                <w:iCs/>
                <w:sz w:val="24"/>
                <w:szCs w:val="24"/>
              </w:rPr>
            </w:pPr>
            <w:r w:rsidRPr="00697C7A">
              <w:rPr>
                <w:rFonts w:ascii="Times New Roman" w:hAnsi="Times New Roman" w:cs="Times New Roman"/>
                <w:i/>
                <w:iCs/>
                <w:sz w:val="24"/>
                <w:szCs w:val="24"/>
              </w:rPr>
              <w:t>18</w:t>
            </w:r>
          </w:p>
        </w:tc>
      </w:tr>
      <w:tr w:rsidR="00A63765" w:rsidRPr="00697C7A" w14:paraId="7822221F" w14:textId="77777777" w:rsidTr="00F50A64">
        <w:tc>
          <w:tcPr>
            <w:tcW w:w="7904" w:type="dxa"/>
            <w:shd w:val="clear" w:color="auto" w:fill="auto"/>
          </w:tcPr>
          <w:p w14:paraId="17513C47" w14:textId="7B459DD6" w:rsidR="00A63765" w:rsidRPr="00697C7A" w:rsidRDefault="00A63765" w:rsidP="00697C7A">
            <w:pPr>
              <w:spacing w:after="0" w:line="240" w:lineRule="auto"/>
              <w:jc w:val="both"/>
              <w:rPr>
                <w:rFonts w:ascii="Times New Roman" w:hAnsi="Times New Roman" w:cs="Times New Roman"/>
                <w:b/>
                <w:sz w:val="24"/>
                <w:szCs w:val="24"/>
              </w:rPr>
            </w:pPr>
            <w:r w:rsidRPr="00697C7A">
              <w:rPr>
                <w:rFonts w:ascii="Times New Roman" w:hAnsi="Times New Roman" w:cs="Times New Roman"/>
                <w:b/>
                <w:sz w:val="24"/>
                <w:szCs w:val="24"/>
              </w:rPr>
              <w:t>Промежуточная аттестация в форме Д</w:t>
            </w:r>
            <w:r w:rsidR="00697C7A">
              <w:rPr>
                <w:rFonts w:ascii="Times New Roman" w:hAnsi="Times New Roman" w:cs="Times New Roman"/>
                <w:b/>
                <w:sz w:val="24"/>
                <w:szCs w:val="24"/>
              </w:rPr>
              <w:t>ифференцированного зачета</w:t>
            </w:r>
            <w:r w:rsidR="007D3CC3" w:rsidRPr="00697C7A">
              <w:rPr>
                <w:rFonts w:ascii="Times New Roman" w:hAnsi="Times New Roman" w:cs="Times New Roman"/>
                <w:b/>
                <w:sz w:val="24"/>
                <w:szCs w:val="24"/>
              </w:rPr>
              <w:t xml:space="preserve"> </w:t>
            </w:r>
            <w:r w:rsidR="007D3CC3" w:rsidRPr="00697C7A">
              <w:rPr>
                <w:rFonts w:ascii="Times New Roman" w:eastAsia="Times New Roman" w:hAnsi="Times New Roman" w:cs="Times New Roman"/>
                <w:b/>
                <w:sz w:val="24"/>
                <w:szCs w:val="24"/>
              </w:rPr>
              <w:t>(из практических занятий)</w:t>
            </w:r>
          </w:p>
        </w:tc>
        <w:tc>
          <w:tcPr>
            <w:tcW w:w="2127" w:type="dxa"/>
            <w:shd w:val="clear" w:color="auto" w:fill="auto"/>
            <w:vAlign w:val="center"/>
          </w:tcPr>
          <w:p w14:paraId="2282346E" w14:textId="1E018073" w:rsidR="00A63765" w:rsidRPr="00697C7A" w:rsidRDefault="004E490E"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2</w:t>
            </w:r>
          </w:p>
        </w:tc>
      </w:tr>
    </w:tbl>
    <w:p w14:paraId="5083E803" w14:textId="77777777" w:rsidR="00A63765" w:rsidRPr="00697C7A" w:rsidRDefault="00A63765" w:rsidP="00697C7A">
      <w:pPr>
        <w:suppressAutoHyphens/>
        <w:spacing w:after="0" w:line="240" w:lineRule="auto"/>
        <w:ind w:firstLine="426"/>
        <w:rPr>
          <w:rFonts w:ascii="Times New Roman" w:hAnsi="Times New Roman" w:cs="Times New Roman"/>
          <w:b/>
          <w:i/>
          <w:sz w:val="24"/>
          <w:szCs w:val="24"/>
        </w:rPr>
      </w:pPr>
    </w:p>
    <w:p w14:paraId="273142F0" w14:textId="77777777" w:rsidR="00472716" w:rsidRPr="00697C7A" w:rsidRDefault="00472716" w:rsidP="00697C7A">
      <w:pPr>
        <w:suppressAutoHyphens/>
        <w:spacing w:after="0" w:line="240" w:lineRule="auto"/>
        <w:ind w:firstLine="426"/>
        <w:rPr>
          <w:rFonts w:ascii="Times New Roman" w:hAnsi="Times New Roman" w:cs="Times New Roman"/>
          <w:b/>
          <w:i/>
          <w:sz w:val="24"/>
          <w:szCs w:val="24"/>
        </w:rPr>
      </w:pPr>
    </w:p>
    <w:p w14:paraId="69ED5239" w14:textId="77777777" w:rsidR="00C5138F" w:rsidRPr="00697C7A" w:rsidRDefault="00C5138F" w:rsidP="00697C7A">
      <w:pPr>
        <w:spacing w:after="0" w:line="240" w:lineRule="auto"/>
        <w:ind w:firstLine="426"/>
        <w:rPr>
          <w:rFonts w:ascii="Times New Roman" w:hAnsi="Times New Roman" w:cs="Times New Roman"/>
          <w:b/>
          <w:i/>
          <w:sz w:val="24"/>
          <w:szCs w:val="24"/>
        </w:rPr>
        <w:sectPr w:rsidR="00C5138F" w:rsidRPr="00697C7A" w:rsidSect="00EF65BA">
          <w:footerReference w:type="default" r:id="rId9"/>
          <w:footerReference w:type="first" r:id="rId10"/>
          <w:pgSz w:w="11906" w:h="16838"/>
          <w:pgMar w:top="851" w:right="851" w:bottom="851" w:left="1134" w:header="708" w:footer="708" w:gutter="0"/>
          <w:cols w:space="720"/>
          <w:titlePg/>
          <w:docGrid w:linePitch="299"/>
        </w:sectPr>
      </w:pPr>
    </w:p>
    <w:p w14:paraId="5078360A" w14:textId="101A9818" w:rsidR="00C5138F" w:rsidRPr="00697C7A" w:rsidRDefault="00C5138F" w:rsidP="00697C7A">
      <w:pPr>
        <w:spacing w:after="0" w:line="240" w:lineRule="auto"/>
        <w:ind w:left="360"/>
        <w:rPr>
          <w:rFonts w:ascii="Times New Roman" w:eastAsia="Times New Roman" w:hAnsi="Times New Roman" w:cs="Times New Roman"/>
          <w:b/>
          <w:color w:val="000000"/>
          <w:sz w:val="24"/>
          <w:szCs w:val="24"/>
        </w:rPr>
      </w:pPr>
      <w:r w:rsidRPr="00697C7A">
        <w:rPr>
          <w:rFonts w:ascii="Times New Roman" w:hAnsi="Times New Roman" w:cs="Times New Roman"/>
          <w:b/>
          <w:sz w:val="24"/>
          <w:szCs w:val="24"/>
        </w:rPr>
        <w:lastRenderedPageBreak/>
        <w:t>2.2. Тематический план и содержание учебной дисциплины</w:t>
      </w:r>
      <w:r w:rsidR="00791245" w:rsidRPr="00697C7A">
        <w:rPr>
          <w:rFonts w:ascii="Times New Roman" w:hAnsi="Times New Roman" w:cs="Times New Roman"/>
          <w:b/>
          <w:sz w:val="24"/>
          <w:szCs w:val="24"/>
        </w:rPr>
        <w:t xml:space="preserve"> </w:t>
      </w:r>
      <w:r w:rsidR="00A63765" w:rsidRPr="00697C7A">
        <w:rPr>
          <w:rFonts w:ascii="Times New Roman" w:eastAsia="Times New Roman" w:hAnsi="Times New Roman" w:cs="Times New Roman"/>
          <w:b/>
          <w:color w:val="000000"/>
          <w:sz w:val="24"/>
          <w:szCs w:val="24"/>
        </w:rPr>
        <w:t>ОП.06 ОСНОВЫ АЛГОРИТМИЗАЦИИ И ПРОГРАММИРОВАНИЯ</w:t>
      </w:r>
    </w:p>
    <w:p w14:paraId="512EAF87" w14:textId="77777777" w:rsidR="00605CAA" w:rsidRPr="00697C7A" w:rsidRDefault="00605CAA" w:rsidP="00697C7A">
      <w:pPr>
        <w:spacing w:after="0" w:line="240" w:lineRule="auto"/>
        <w:ind w:firstLine="426"/>
        <w:rPr>
          <w:rFonts w:ascii="Times New Roman" w:hAnsi="Times New Roman" w:cs="Times New Roman"/>
          <w:b/>
          <w:sz w:val="24"/>
          <w:szCs w:val="24"/>
        </w:rPr>
      </w:pPr>
    </w:p>
    <w:tbl>
      <w:tblPr>
        <w:tblW w:w="53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9"/>
        <w:gridCol w:w="10074"/>
        <w:gridCol w:w="1292"/>
        <w:gridCol w:w="1869"/>
      </w:tblGrid>
      <w:tr w:rsidR="00324177" w:rsidRPr="00697C7A" w14:paraId="21BD2E45" w14:textId="77777777" w:rsidTr="00697C7A">
        <w:trPr>
          <w:trHeight w:val="2268"/>
        </w:trPr>
        <w:tc>
          <w:tcPr>
            <w:tcW w:w="893" w:type="pct"/>
            <w:vAlign w:val="center"/>
          </w:tcPr>
          <w:p w14:paraId="3DC7D48F" w14:textId="77777777"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Наименование разделов и тем</w:t>
            </w:r>
          </w:p>
        </w:tc>
        <w:tc>
          <w:tcPr>
            <w:tcW w:w="3126" w:type="pct"/>
            <w:vAlign w:val="center"/>
          </w:tcPr>
          <w:p w14:paraId="3632548E" w14:textId="77777777"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Содержание учебного материала и формы организации деятельности обучающихся</w:t>
            </w:r>
          </w:p>
        </w:tc>
        <w:tc>
          <w:tcPr>
            <w:tcW w:w="401" w:type="pct"/>
            <w:vAlign w:val="center"/>
          </w:tcPr>
          <w:p w14:paraId="43E2A6EC" w14:textId="0DC928FD"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Объем</w:t>
            </w:r>
            <w:r w:rsidR="00EF5F22" w:rsidRPr="00697C7A">
              <w:rPr>
                <w:rFonts w:ascii="Times New Roman" w:eastAsia="Calibri" w:hAnsi="Times New Roman" w:cs="Times New Roman"/>
                <w:b/>
                <w:bCs/>
                <w:lang w:eastAsia="en-US"/>
              </w:rPr>
              <w:t xml:space="preserve"> в часах</w:t>
            </w:r>
          </w:p>
        </w:tc>
        <w:tc>
          <w:tcPr>
            <w:tcW w:w="581" w:type="pct"/>
            <w:vAlign w:val="center"/>
          </w:tcPr>
          <w:p w14:paraId="692A95AE" w14:textId="38C51C4B"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 xml:space="preserve">Коды компетенций </w:t>
            </w:r>
            <w:r w:rsidRPr="00697C7A">
              <w:rPr>
                <w:rFonts w:ascii="Times New Roman" w:eastAsia="Calibri" w:hAnsi="Times New Roman" w:cs="Times New Roman"/>
                <w:b/>
                <w:bCs/>
                <w:lang w:eastAsia="en-US"/>
              </w:rPr>
              <w:br/>
              <w:t>и личностных результатов, формированию которых способствует элемент программы</w:t>
            </w:r>
          </w:p>
        </w:tc>
      </w:tr>
      <w:tr w:rsidR="00324177" w:rsidRPr="00697C7A" w14:paraId="53944ED9" w14:textId="77777777" w:rsidTr="00697C7A">
        <w:trPr>
          <w:trHeight w:val="170"/>
        </w:trPr>
        <w:tc>
          <w:tcPr>
            <w:tcW w:w="893" w:type="pct"/>
          </w:tcPr>
          <w:p w14:paraId="71A4E2C8"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1</w:t>
            </w:r>
          </w:p>
        </w:tc>
        <w:tc>
          <w:tcPr>
            <w:tcW w:w="3126" w:type="pct"/>
          </w:tcPr>
          <w:p w14:paraId="5D9D0B11"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2</w:t>
            </w:r>
          </w:p>
        </w:tc>
        <w:tc>
          <w:tcPr>
            <w:tcW w:w="401" w:type="pct"/>
          </w:tcPr>
          <w:p w14:paraId="6CBE611E"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3</w:t>
            </w:r>
          </w:p>
        </w:tc>
        <w:tc>
          <w:tcPr>
            <w:tcW w:w="581" w:type="pct"/>
          </w:tcPr>
          <w:p w14:paraId="5EA0A2D9"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4</w:t>
            </w:r>
          </w:p>
        </w:tc>
      </w:tr>
      <w:tr w:rsidR="00425AED" w:rsidRPr="00697C7A" w14:paraId="349FAC37" w14:textId="77777777" w:rsidTr="00697C7A">
        <w:trPr>
          <w:trHeight w:val="227"/>
        </w:trPr>
        <w:tc>
          <w:tcPr>
            <w:tcW w:w="4019" w:type="pct"/>
            <w:gridSpan w:val="2"/>
          </w:tcPr>
          <w:p w14:paraId="7BA1C9DF"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1. Основы алгоритмизации</w:t>
            </w:r>
          </w:p>
        </w:tc>
        <w:tc>
          <w:tcPr>
            <w:tcW w:w="401" w:type="pct"/>
            <w:vAlign w:val="center"/>
          </w:tcPr>
          <w:p w14:paraId="08CA7790" w14:textId="1AF9F5AA" w:rsidR="00425AED" w:rsidRPr="00697C7A" w:rsidRDefault="00F608F2" w:rsidP="00697C7A">
            <w:pPr>
              <w:spacing w:after="0" w:line="240" w:lineRule="auto"/>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24</w:t>
            </w:r>
          </w:p>
        </w:tc>
        <w:tc>
          <w:tcPr>
            <w:tcW w:w="581" w:type="pct"/>
          </w:tcPr>
          <w:p w14:paraId="5A59730D" w14:textId="77777777" w:rsidR="00425AED" w:rsidRPr="00697C7A" w:rsidRDefault="00425AED" w:rsidP="00697C7A">
            <w:pPr>
              <w:spacing w:after="0" w:line="240" w:lineRule="auto"/>
              <w:jc w:val="center"/>
              <w:rPr>
                <w:rFonts w:ascii="Times New Roman" w:eastAsia="Times New Roman" w:hAnsi="Times New Roman" w:cs="Times New Roman"/>
                <w:b/>
                <w:iCs/>
                <w:sz w:val="24"/>
                <w:szCs w:val="24"/>
              </w:rPr>
            </w:pPr>
          </w:p>
        </w:tc>
      </w:tr>
      <w:tr w:rsidR="00F608F2" w:rsidRPr="00697C7A" w14:paraId="21118E20" w14:textId="77777777" w:rsidTr="00697C7A">
        <w:trPr>
          <w:trHeight w:val="227"/>
        </w:trPr>
        <w:tc>
          <w:tcPr>
            <w:tcW w:w="893" w:type="pct"/>
            <w:vMerge w:val="restart"/>
          </w:tcPr>
          <w:p w14:paraId="6C9E826F"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1.1. </w:t>
            </w:r>
          </w:p>
          <w:p w14:paraId="17FECEF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Понятие алгоритма и его свойства</w:t>
            </w:r>
          </w:p>
          <w:p w14:paraId="2556B046"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p w14:paraId="09B53F6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094E2152"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r w:rsidRPr="00697C7A">
              <w:rPr>
                <w:rFonts w:ascii="Times New Roman" w:eastAsia="Times New Roman" w:hAnsi="Times New Roman" w:cs="Times New Roman"/>
                <w:b/>
                <w:bCs/>
                <w:sz w:val="24"/>
                <w:szCs w:val="24"/>
              </w:rPr>
              <w:t>Содержание учебного материала</w:t>
            </w:r>
          </w:p>
        </w:tc>
        <w:tc>
          <w:tcPr>
            <w:tcW w:w="401" w:type="pct"/>
            <w:vMerge w:val="restart"/>
            <w:vAlign w:val="center"/>
          </w:tcPr>
          <w:p w14:paraId="15610488" w14:textId="3469452F" w:rsidR="00F608F2" w:rsidRPr="00697C7A" w:rsidRDefault="00F608F2" w:rsidP="00697C7A">
            <w:pPr>
              <w:suppressAutoHyphens/>
              <w:spacing w:after="0" w:line="240" w:lineRule="auto"/>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4</w:t>
            </w:r>
          </w:p>
        </w:tc>
        <w:tc>
          <w:tcPr>
            <w:tcW w:w="581" w:type="pct"/>
            <w:vMerge w:val="restart"/>
          </w:tcPr>
          <w:p w14:paraId="45F7A2A8"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4827EB49"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3E7A2AB5"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6FC53DC3"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CDF6423"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564FA9EB" w14:textId="77777777" w:rsidTr="00697C7A">
        <w:trPr>
          <w:trHeight w:val="227"/>
        </w:trPr>
        <w:tc>
          <w:tcPr>
            <w:tcW w:w="893" w:type="pct"/>
            <w:vMerge/>
          </w:tcPr>
          <w:p w14:paraId="39861B65"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68D5CD40" w14:textId="77777777" w:rsidR="00F608F2" w:rsidRPr="00697C7A" w:rsidRDefault="00F608F2" w:rsidP="00697C7A">
            <w:pPr>
              <w:pStyle w:val="a7"/>
              <w:numPr>
                <w:ilvl w:val="0"/>
                <w:numId w:val="39"/>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Понятие алгоритма. Свойства и виды алгоритмов</w:t>
            </w:r>
          </w:p>
        </w:tc>
        <w:tc>
          <w:tcPr>
            <w:tcW w:w="401" w:type="pct"/>
            <w:vMerge/>
            <w:vAlign w:val="center"/>
          </w:tcPr>
          <w:p w14:paraId="6D300F1A" w14:textId="1A4DC41D" w:rsidR="00F608F2" w:rsidRPr="00697C7A" w:rsidRDefault="00F608F2" w:rsidP="00697C7A">
            <w:pPr>
              <w:suppressAutoHyphens/>
              <w:spacing w:after="0" w:line="240" w:lineRule="auto"/>
              <w:jc w:val="center"/>
              <w:rPr>
                <w:rFonts w:ascii="Times New Roman" w:eastAsia="Times New Roman" w:hAnsi="Times New Roman" w:cs="Times New Roman"/>
                <w:b/>
                <w:bCs/>
                <w:sz w:val="24"/>
                <w:szCs w:val="24"/>
              </w:rPr>
            </w:pPr>
          </w:p>
        </w:tc>
        <w:tc>
          <w:tcPr>
            <w:tcW w:w="581" w:type="pct"/>
            <w:vMerge/>
          </w:tcPr>
          <w:p w14:paraId="67C04623"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F608F2" w:rsidRPr="00697C7A" w14:paraId="2ADB2A4F" w14:textId="77777777" w:rsidTr="00697C7A">
        <w:trPr>
          <w:trHeight w:val="227"/>
        </w:trPr>
        <w:tc>
          <w:tcPr>
            <w:tcW w:w="893" w:type="pct"/>
            <w:vMerge/>
          </w:tcPr>
          <w:p w14:paraId="49368A37"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4C6144C2" w14:textId="77777777" w:rsidR="00F608F2" w:rsidRPr="00697C7A" w:rsidRDefault="00F608F2" w:rsidP="00697C7A">
            <w:pPr>
              <w:pStyle w:val="a7"/>
              <w:numPr>
                <w:ilvl w:val="0"/>
                <w:numId w:val="39"/>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Способы описания алгоритмов: псевдокоды. Блок-схема: основные элементы, правила составления. Стандарты графического оформления алгоритмов.</w:t>
            </w:r>
          </w:p>
        </w:tc>
        <w:tc>
          <w:tcPr>
            <w:tcW w:w="401" w:type="pct"/>
            <w:vMerge/>
            <w:vAlign w:val="center"/>
          </w:tcPr>
          <w:p w14:paraId="4A97AC14" w14:textId="77777777" w:rsidR="00F608F2" w:rsidRPr="00697C7A" w:rsidRDefault="00F608F2" w:rsidP="00697C7A">
            <w:pPr>
              <w:suppressAutoHyphens/>
              <w:spacing w:after="0" w:line="240" w:lineRule="auto"/>
              <w:jc w:val="center"/>
              <w:rPr>
                <w:rFonts w:ascii="Times New Roman" w:eastAsia="Times New Roman" w:hAnsi="Times New Roman" w:cs="Times New Roman"/>
                <w:b/>
                <w:bCs/>
                <w:i/>
                <w:iCs/>
                <w:sz w:val="24"/>
                <w:szCs w:val="24"/>
              </w:rPr>
            </w:pPr>
          </w:p>
        </w:tc>
        <w:tc>
          <w:tcPr>
            <w:tcW w:w="581" w:type="pct"/>
            <w:vMerge/>
          </w:tcPr>
          <w:p w14:paraId="37B160CB"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F608F2" w:rsidRPr="00697C7A" w14:paraId="6CF65FFA" w14:textId="77777777" w:rsidTr="00697C7A">
        <w:trPr>
          <w:trHeight w:val="227"/>
        </w:trPr>
        <w:tc>
          <w:tcPr>
            <w:tcW w:w="893" w:type="pct"/>
            <w:vMerge/>
          </w:tcPr>
          <w:p w14:paraId="34F2D504"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62E2DCC2" w14:textId="11D90C00" w:rsidR="00F608F2" w:rsidRPr="00697C7A" w:rsidRDefault="00F608F2" w:rsidP="00697C7A">
            <w:pPr>
              <w:pStyle w:val="a7"/>
              <w:numPr>
                <w:ilvl w:val="0"/>
                <w:numId w:val="39"/>
              </w:numPr>
              <w:spacing w:after="0" w:line="240" w:lineRule="auto"/>
              <w:ind w:left="319" w:hanging="33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Базовые алгоритмические конструкции: линейная, разветвляющаяся, циклическая. </w:t>
            </w:r>
          </w:p>
        </w:tc>
        <w:tc>
          <w:tcPr>
            <w:tcW w:w="401" w:type="pct"/>
            <w:vMerge/>
            <w:vAlign w:val="center"/>
          </w:tcPr>
          <w:p w14:paraId="343BE44E" w14:textId="77777777" w:rsidR="00F608F2" w:rsidRPr="00697C7A" w:rsidRDefault="00F608F2" w:rsidP="00697C7A">
            <w:pPr>
              <w:suppressAutoHyphens/>
              <w:spacing w:after="0" w:line="240" w:lineRule="auto"/>
              <w:jc w:val="center"/>
              <w:rPr>
                <w:rFonts w:ascii="Times New Roman" w:eastAsia="Times New Roman" w:hAnsi="Times New Roman" w:cs="Times New Roman"/>
                <w:b/>
                <w:bCs/>
                <w:i/>
                <w:iCs/>
                <w:sz w:val="24"/>
                <w:szCs w:val="24"/>
              </w:rPr>
            </w:pPr>
          </w:p>
        </w:tc>
        <w:tc>
          <w:tcPr>
            <w:tcW w:w="581" w:type="pct"/>
            <w:vMerge/>
          </w:tcPr>
          <w:p w14:paraId="78B25867"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752E94" w:rsidRPr="00697C7A" w14:paraId="2FD32665" w14:textId="77777777" w:rsidTr="00697C7A">
        <w:trPr>
          <w:trHeight w:val="227"/>
        </w:trPr>
        <w:tc>
          <w:tcPr>
            <w:tcW w:w="893" w:type="pct"/>
            <w:vMerge/>
          </w:tcPr>
          <w:p w14:paraId="42CCDDB3"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c>
          <w:tcPr>
            <w:tcW w:w="3126" w:type="pct"/>
          </w:tcPr>
          <w:p w14:paraId="4861FAD0" w14:textId="77777777" w:rsidR="00752E94" w:rsidRPr="00697C7A" w:rsidRDefault="00752E94" w:rsidP="00697C7A">
            <w:pPr>
              <w:spacing w:after="0" w:line="240" w:lineRule="auto"/>
              <w:rPr>
                <w:rFonts w:ascii="Times New Roman" w:eastAsia="Times New Roman" w:hAnsi="Times New Roman" w:cs="Times New Roman"/>
                <w:color w:val="FF0000"/>
                <w:sz w:val="24"/>
                <w:szCs w:val="24"/>
                <w:lang w:val="x-none" w:eastAsia="x-none"/>
              </w:rPr>
            </w:pPr>
            <w:r w:rsidRPr="00697C7A">
              <w:rPr>
                <w:rFonts w:ascii="Times New Roman" w:eastAsia="Times New Roman" w:hAnsi="Times New Roman" w:cs="Times New Roman"/>
                <w:b/>
                <w:bCs/>
                <w:color w:val="FF0000"/>
                <w:sz w:val="24"/>
                <w:szCs w:val="24"/>
                <w:lang w:val="x-none" w:eastAsia="x-none"/>
              </w:rPr>
              <w:t>В том числе практических и лабораторных занятий</w:t>
            </w:r>
          </w:p>
        </w:tc>
        <w:tc>
          <w:tcPr>
            <w:tcW w:w="401" w:type="pct"/>
            <w:vMerge w:val="restart"/>
            <w:vAlign w:val="center"/>
          </w:tcPr>
          <w:p w14:paraId="71DFCEC8" w14:textId="6F86E3F9" w:rsidR="00752E94" w:rsidRPr="00697C7A" w:rsidRDefault="00752E94" w:rsidP="00697C7A">
            <w:pPr>
              <w:suppressAutoHyphens/>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bCs/>
                <w:color w:val="FF0000"/>
                <w:sz w:val="24"/>
                <w:szCs w:val="24"/>
              </w:rPr>
              <w:t>2</w:t>
            </w:r>
          </w:p>
        </w:tc>
        <w:tc>
          <w:tcPr>
            <w:tcW w:w="581" w:type="pct"/>
            <w:vMerge/>
          </w:tcPr>
          <w:p w14:paraId="320CCAF7"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r>
      <w:tr w:rsidR="00752E94" w:rsidRPr="00697C7A" w14:paraId="07A1369C" w14:textId="77777777" w:rsidTr="00697C7A">
        <w:trPr>
          <w:trHeight w:val="227"/>
        </w:trPr>
        <w:tc>
          <w:tcPr>
            <w:tcW w:w="893" w:type="pct"/>
            <w:vMerge/>
          </w:tcPr>
          <w:p w14:paraId="5274C12A"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c>
          <w:tcPr>
            <w:tcW w:w="3126" w:type="pct"/>
          </w:tcPr>
          <w:p w14:paraId="6423453E" w14:textId="77777777" w:rsidR="00752E94" w:rsidRPr="00697C7A" w:rsidRDefault="00752E94" w:rsidP="00697C7A">
            <w:pPr>
              <w:spacing w:after="0" w:line="240" w:lineRule="auto"/>
              <w:rPr>
                <w:rFonts w:ascii="Times New Roman" w:eastAsia="Times New Roman" w:hAnsi="Times New Roman" w:cs="Times New Roman"/>
                <w:b/>
                <w:i/>
                <w:sz w:val="24"/>
                <w:szCs w:val="24"/>
              </w:rPr>
            </w:pPr>
            <w:r w:rsidRPr="00697C7A">
              <w:rPr>
                <w:rFonts w:ascii="Times New Roman" w:eastAsia="Times New Roman" w:hAnsi="Times New Roman" w:cs="Times New Roman"/>
                <w:bCs/>
                <w:iCs/>
                <w:sz w:val="24"/>
                <w:szCs w:val="24"/>
              </w:rPr>
              <w:t>Практическое занятие №1. Составление и оформление блок-схем простых алгоритмов.</w:t>
            </w:r>
          </w:p>
        </w:tc>
        <w:tc>
          <w:tcPr>
            <w:tcW w:w="401" w:type="pct"/>
            <w:vMerge/>
            <w:vAlign w:val="center"/>
          </w:tcPr>
          <w:p w14:paraId="38244553" w14:textId="79A5FA79" w:rsidR="00752E94" w:rsidRPr="00697C7A" w:rsidRDefault="00752E94" w:rsidP="00697C7A">
            <w:pPr>
              <w:suppressAutoHyphens/>
              <w:spacing w:after="0" w:line="240" w:lineRule="auto"/>
              <w:jc w:val="center"/>
              <w:rPr>
                <w:rFonts w:ascii="Times New Roman" w:eastAsia="Times New Roman" w:hAnsi="Times New Roman" w:cs="Times New Roman"/>
                <w:b/>
                <w:bCs/>
                <w:sz w:val="24"/>
                <w:szCs w:val="24"/>
              </w:rPr>
            </w:pPr>
          </w:p>
        </w:tc>
        <w:tc>
          <w:tcPr>
            <w:tcW w:w="581" w:type="pct"/>
            <w:vMerge/>
          </w:tcPr>
          <w:p w14:paraId="628446E9"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28EB21A8" w14:textId="77777777" w:rsidTr="00697C7A">
        <w:trPr>
          <w:trHeight w:val="602"/>
        </w:trPr>
        <w:tc>
          <w:tcPr>
            <w:tcW w:w="893" w:type="pct"/>
            <w:vMerge/>
          </w:tcPr>
          <w:p w14:paraId="4EB8A99B"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7A4A9712"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1D4F7C39" w14:textId="0867D167"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Доклад на тему:</w:t>
            </w:r>
            <w:r w:rsidRPr="00697C7A">
              <w:rPr>
                <w:rFonts w:ascii="Times New Roman" w:hAnsi="Times New Roman" w:cs="Times New Roman"/>
                <w:sz w:val="24"/>
                <w:szCs w:val="24"/>
              </w:rPr>
              <w:t xml:space="preserve"> </w:t>
            </w:r>
            <w:r w:rsidRPr="00697C7A">
              <w:rPr>
                <w:rFonts w:ascii="Times New Roman" w:eastAsia="Times New Roman" w:hAnsi="Times New Roman" w:cs="Times New Roman"/>
                <w:b/>
                <w:bCs/>
                <w:i/>
                <w:color w:val="0070C0"/>
                <w:sz w:val="24"/>
                <w:szCs w:val="24"/>
              </w:rPr>
              <w:t>Критерии «хорошего» алгоритма.</w:t>
            </w:r>
          </w:p>
        </w:tc>
        <w:tc>
          <w:tcPr>
            <w:tcW w:w="401" w:type="pct"/>
            <w:vAlign w:val="center"/>
          </w:tcPr>
          <w:p w14:paraId="0D5D532D" w14:textId="0BFD9FE5" w:rsidR="00425AED" w:rsidRPr="00697C7A" w:rsidRDefault="009F651E" w:rsidP="00697C7A">
            <w:pPr>
              <w:suppressAutoHyphens/>
              <w:spacing w:after="0" w:line="240" w:lineRule="auto"/>
              <w:jc w:val="center"/>
              <w:rPr>
                <w:rFonts w:ascii="Times New Roman" w:eastAsia="Times New Roman" w:hAnsi="Times New Roman" w:cs="Times New Roman"/>
                <w:b/>
                <w:bCs/>
                <w:i/>
                <w:iCs/>
                <w:color w:val="0070C0"/>
                <w:sz w:val="24"/>
                <w:szCs w:val="24"/>
              </w:rPr>
            </w:pPr>
            <w:r w:rsidRPr="00697C7A">
              <w:rPr>
                <w:rFonts w:ascii="Times New Roman" w:eastAsia="Times New Roman" w:hAnsi="Times New Roman" w:cs="Times New Roman"/>
                <w:b/>
                <w:bCs/>
                <w:i/>
                <w:iCs/>
                <w:color w:val="0070C0"/>
                <w:sz w:val="24"/>
                <w:szCs w:val="24"/>
              </w:rPr>
              <w:t>2</w:t>
            </w:r>
          </w:p>
        </w:tc>
        <w:tc>
          <w:tcPr>
            <w:tcW w:w="581" w:type="pct"/>
            <w:vMerge/>
          </w:tcPr>
          <w:p w14:paraId="504CAF3A" w14:textId="77777777" w:rsidR="00425AED" w:rsidRPr="00697C7A" w:rsidRDefault="00425AED" w:rsidP="00697C7A">
            <w:pPr>
              <w:spacing w:after="0" w:line="240" w:lineRule="auto"/>
              <w:rPr>
                <w:rFonts w:ascii="Times New Roman" w:eastAsia="Times New Roman" w:hAnsi="Times New Roman" w:cs="Times New Roman"/>
                <w:b/>
                <w:sz w:val="24"/>
                <w:szCs w:val="24"/>
              </w:rPr>
            </w:pPr>
          </w:p>
        </w:tc>
      </w:tr>
      <w:tr w:rsidR="00F608F2" w:rsidRPr="00697C7A" w14:paraId="4F414BC2" w14:textId="77777777" w:rsidTr="00697C7A">
        <w:trPr>
          <w:trHeight w:val="227"/>
        </w:trPr>
        <w:tc>
          <w:tcPr>
            <w:tcW w:w="893" w:type="pct"/>
            <w:vMerge w:val="restart"/>
          </w:tcPr>
          <w:p w14:paraId="5F76FED9"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1.2. </w:t>
            </w:r>
          </w:p>
          <w:p w14:paraId="731BBC5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Методы разработки алгоритмов</w:t>
            </w:r>
          </w:p>
        </w:tc>
        <w:tc>
          <w:tcPr>
            <w:tcW w:w="3126" w:type="pct"/>
          </w:tcPr>
          <w:p w14:paraId="0A15834B"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Содержание учебного материала</w:t>
            </w:r>
          </w:p>
        </w:tc>
        <w:tc>
          <w:tcPr>
            <w:tcW w:w="401" w:type="pct"/>
            <w:vMerge w:val="restart"/>
            <w:vAlign w:val="center"/>
          </w:tcPr>
          <w:p w14:paraId="765A8984" w14:textId="4B36A72A" w:rsidR="00F608F2" w:rsidRPr="00697C7A" w:rsidRDefault="00F608F2"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6</w:t>
            </w:r>
          </w:p>
        </w:tc>
        <w:tc>
          <w:tcPr>
            <w:tcW w:w="581" w:type="pct"/>
            <w:vMerge w:val="restart"/>
          </w:tcPr>
          <w:p w14:paraId="0A5A92C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4FBD9FA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38A2AED2"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5419905F"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3C45D6E"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41E7AC06" w14:textId="77777777" w:rsidTr="00697C7A">
        <w:trPr>
          <w:trHeight w:val="227"/>
        </w:trPr>
        <w:tc>
          <w:tcPr>
            <w:tcW w:w="893" w:type="pct"/>
            <w:vMerge/>
          </w:tcPr>
          <w:p w14:paraId="170422A0"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14B1231A"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Основные методы и этапы проектирования алгоритмов: постановка задачи, математическое описание – математическая модель. Нисходящее, модульное и восходящее проектирование.</w:t>
            </w:r>
          </w:p>
        </w:tc>
        <w:tc>
          <w:tcPr>
            <w:tcW w:w="401" w:type="pct"/>
            <w:vMerge/>
            <w:vAlign w:val="center"/>
          </w:tcPr>
          <w:p w14:paraId="6A9C6127" w14:textId="3754CC84"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0C4804AA" w14:textId="77777777" w:rsidR="00F608F2" w:rsidRPr="00697C7A" w:rsidRDefault="00F608F2" w:rsidP="00697C7A">
            <w:pPr>
              <w:spacing w:after="0" w:line="240" w:lineRule="auto"/>
              <w:rPr>
                <w:rFonts w:ascii="Times New Roman" w:eastAsia="Times New Roman" w:hAnsi="Times New Roman" w:cs="Times New Roman"/>
                <w:b/>
                <w:iCs/>
                <w:sz w:val="24"/>
                <w:szCs w:val="24"/>
              </w:rPr>
            </w:pPr>
          </w:p>
        </w:tc>
      </w:tr>
      <w:tr w:rsidR="00F608F2" w:rsidRPr="00697C7A" w14:paraId="75C855F7" w14:textId="77777777" w:rsidTr="00697C7A">
        <w:trPr>
          <w:trHeight w:val="227"/>
        </w:trPr>
        <w:tc>
          <w:tcPr>
            <w:tcW w:w="893" w:type="pct"/>
            <w:vMerge/>
          </w:tcPr>
          <w:p w14:paraId="6FBF39D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161B013E"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Эффективность и сложность алгоритма, их практическая значимость.</w:t>
            </w:r>
          </w:p>
        </w:tc>
        <w:tc>
          <w:tcPr>
            <w:tcW w:w="401" w:type="pct"/>
            <w:vMerge/>
            <w:vAlign w:val="center"/>
          </w:tcPr>
          <w:p w14:paraId="250B5F0C"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404A19B0"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40DABEA9" w14:textId="77777777" w:rsidTr="00697C7A">
        <w:trPr>
          <w:trHeight w:val="227"/>
        </w:trPr>
        <w:tc>
          <w:tcPr>
            <w:tcW w:w="893" w:type="pct"/>
            <w:vMerge/>
          </w:tcPr>
          <w:p w14:paraId="2196ED8D"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362407C6"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Алгоритмы поиска. Алгоритмы сортировки. Вложенные циклы. Вспомогательные алгоритмы.</w:t>
            </w:r>
          </w:p>
        </w:tc>
        <w:tc>
          <w:tcPr>
            <w:tcW w:w="401" w:type="pct"/>
            <w:vMerge/>
            <w:vAlign w:val="center"/>
          </w:tcPr>
          <w:p w14:paraId="1F4B10B2"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1DCC475F"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9B5ABA5" w14:textId="77777777" w:rsidTr="00697C7A">
        <w:trPr>
          <w:trHeight w:val="227"/>
        </w:trPr>
        <w:tc>
          <w:tcPr>
            <w:tcW w:w="893" w:type="pct"/>
            <w:vMerge/>
          </w:tcPr>
          <w:p w14:paraId="22D1273F"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4CDB6B29" w14:textId="1C1D5E24" w:rsidR="00F608F2" w:rsidRPr="00697C7A" w:rsidRDefault="00F608F2" w:rsidP="00697C7A">
            <w:pPr>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Различные комбинации алгоритмических конструкций. Тестовые данные. </w:t>
            </w:r>
            <w:r w:rsidRPr="00697C7A">
              <w:rPr>
                <w:rFonts w:ascii="Times New Roman" w:eastAsia="Times New Roman" w:hAnsi="Times New Roman" w:cs="Times New Roman"/>
                <w:sz w:val="24"/>
                <w:szCs w:val="24"/>
                <w:lang w:eastAsia="x-none"/>
              </w:rPr>
              <w:t>Алгоритм</w:t>
            </w:r>
            <w:r w:rsidRPr="00697C7A">
              <w:rPr>
                <w:rFonts w:ascii="Times New Roman" w:eastAsia="Times New Roman" w:hAnsi="Times New Roman" w:cs="Times New Roman"/>
                <w:sz w:val="24"/>
                <w:szCs w:val="24"/>
                <w:lang w:val="x-none" w:eastAsia="x-none"/>
              </w:rPr>
              <w:t xml:space="preserve"> Евклида</w:t>
            </w:r>
            <w:r w:rsidRPr="00697C7A">
              <w:rPr>
                <w:rFonts w:ascii="Times New Roman" w:eastAsia="Times New Roman" w:hAnsi="Times New Roman" w:cs="Times New Roman"/>
                <w:sz w:val="24"/>
                <w:szCs w:val="24"/>
                <w:lang w:eastAsia="x-none"/>
              </w:rPr>
              <w:t>.</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 xml:space="preserve">Алгоритмы </w:t>
            </w:r>
            <w:r w:rsidRPr="00697C7A">
              <w:rPr>
                <w:rFonts w:ascii="Times New Roman" w:eastAsia="Times New Roman" w:hAnsi="Times New Roman" w:cs="Times New Roman"/>
                <w:sz w:val="24"/>
                <w:szCs w:val="24"/>
                <w:lang w:val="x-none" w:eastAsia="x-none"/>
              </w:rPr>
              <w:t>решения нелинейных и линейных уравнений</w:t>
            </w:r>
            <w:r w:rsidRPr="00697C7A">
              <w:rPr>
                <w:rFonts w:ascii="Times New Roman" w:eastAsia="Times New Roman" w:hAnsi="Times New Roman" w:cs="Times New Roman"/>
                <w:sz w:val="24"/>
                <w:szCs w:val="24"/>
                <w:lang w:eastAsia="x-none"/>
              </w:rPr>
              <w:t xml:space="preserve">. </w:t>
            </w:r>
          </w:p>
        </w:tc>
        <w:tc>
          <w:tcPr>
            <w:tcW w:w="401" w:type="pct"/>
            <w:vMerge/>
            <w:vAlign w:val="center"/>
          </w:tcPr>
          <w:p w14:paraId="18AAE47B"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6F0BFB54"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752E94" w:rsidRPr="00697C7A" w14:paraId="7E850446" w14:textId="77777777" w:rsidTr="00697C7A">
        <w:trPr>
          <w:trHeight w:val="227"/>
        </w:trPr>
        <w:tc>
          <w:tcPr>
            <w:tcW w:w="893" w:type="pct"/>
            <w:vMerge/>
          </w:tcPr>
          <w:p w14:paraId="0986A299"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0D189044" w14:textId="77777777" w:rsidR="00752E94" w:rsidRPr="00697C7A" w:rsidRDefault="00752E94" w:rsidP="00697C7A">
            <w:pPr>
              <w:spacing w:after="0" w:line="240" w:lineRule="auto"/>
              <w:rPr>
                <w:rFonts w:ascii="Times New Roman" w:eastAsia="Times New Roman" w:hAnsi="Times New Roman" w:cs="Times New Roman"/>
                <w:b/>
                <w:bCs/>
                <w:color w:val="FF0000"/>
                <w:sz w:val="24"/>
                <w:szCs w:val="24"/>
              </w:rPr>
            </w:pPr>
            <w:r w:rsidRPr="00697C7A">
              <w:rPr>
                <w:rFonts w:ascii="Times New Roman" w:eastAsia="Times New Roman" w:hAnsi="Times New Roman" w:cs="Times New Roman"/>
                <w:b/>
                <w:bCs/>
                <w:color w:val="FF0000"/>
                <w:sz w:val="24"/>
                <w:szCs w:val="24"/>
              </w:rPr>
              <w:t>В том числе практических и лабораторных занятий</w:t>
            </w:r>
          </w:p>
        </w:tc>
        <w:tc>
          <w:tcPr>
            <w:tcW w:w="401" w:type="pct"/>
            <w:vMerge w:val="restart"/>
            <w:vAlign w:val="center"/>
          </w:tcPr>
          <w:p w14:paraId="02633B87" w14:textId="6CAC5B9B" w:rsidR="00752E94" w:rsidRPr="00697C7A" w:rsidRDefault="00670538" w:rsidP="00697C7A">
            <w:pPr>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4</w:t>
            </w:r>
          </w:p>
        </w:tc>
        <w:tc>
          <w:tcPr>
            <w:tcW w:w="581" w:type="pct"/>
            <w:vMerge/>
          </w:tcPr>
          <w:p w14:paraId="33EF4DB6"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7A71180C" w14:textId="77777777" w:rsidTr="00697C7A">
        <w:trPr>
          <w:trHeight w:val="227"/>
        </w:trPr>
        <w:tc>
          <w:tcPr>
            <w:tcW w:w="893" w:type="pct"/>
            <w:vMerge/>
          </w:tcPr>
          <w:p w14:paraId="5001FB5F"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tbl>
            <w:tblPr>
              <w:tblW w:w="0" w:type="auto"/>
              <w:tblBorders>
                <w:top w:val="nil"/>
                <w:left w:val="nil"/>
                <w:bottom w:val="nil"/>
                <w:right w:val="nil"/>
              </w:tblBorders>
              <w:tblLayout w:type="fixed"/>
              <w:tblLook w:val="0000" w:firstRow="0" w:lastRow="0" w:firstColumn="0" w:lastColumn="0" w:noHBand="0" w:noVBand="0"/>
            </w:tblPr>
            <w:tblGrid>
              <w:gridCol w:w="8821"/>
            </w:tblGrid>
            <w:tr w:rsidR="00752E94" w:rsidRPr="00697C7A" w14:paraId="086284BB" w14:textId="77777777" w:rsidTr="00752E94">
              <w:trPr>
                <w:trHeight w:val="192"/>
              </w:trPr>
              <w:tc>
                <w:tcPr>
                  <w:tcW w:w="8821" w:type="dxa"/>
                </w:tcPr>
                <w:p w14:paraId="771554C8" w14:textId="6BE74704" w:rsidR="00752E94" w:rsidRPr="00697C7A" w:rsidRDefault="00752E94" w:rsidP="00697C7A">
                  <w:pPr>
                    <w:spacing w:after="0" w:line="240" w:lineRule="auto"/>
                    <w:ind w:left="-75"/>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Практическое занятие № 2. Проектирование и оформление алгоритмов сортировки.</w:t>
                  </w:r>
                </w:p>
              </w:tc>
            </w:tr>
          </w:tbl>
          <w:p w14:paraId="468AA804"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401" w:type="pct"/>
            <w:vMerge/>
            <w:vAlign w:val="center"/>
          </w:tcPr>
          <w:p w14:paraId="505C7021" w14:textId="5953DAE7"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05467131"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773F1A37" w14:textId="77777777" w:rsidTr="00697C7A">
        <w:trPr>
          <w:trHeight w:val="227"/>
        </w:trPr>
        <w:tc>
          <w:tcPr>
            <w:tcW w:w="893" w:type="pct"/>
            <w:vMerge/>
          </w:tcPr>
          <w:p w14:paraId="5FB48DDA"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2CB2CA06" w14:textId="77777777" w:rsidR="00752E94" w:rsidRPr="00697C7A" w:rsidRDefault="00752E94"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Cs/>
                <w:sz w:val="24"/>
                <w:szCs w:val="24"/>
              </w:rPr>
              <w:t>Практическое занятие № 3. Проектирование и оформление алгоритмов поиска</w:t>
            </w:r>
          </w:p>
        </w:tc>
        <w:tc>
          <w:tcPr>
            <w:tcW w:w="401" w:type="pct"/>
            <w:vMerge/>
            <w:vAlign w:val="center"/>
          </w:tcPr>
          <w:p w14:paraId="61FD1C3F" w14:textId="46530918"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46319572"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4048CFF1" w14:textId="77777777" w:rsidTr="00697C7A">
        <w:trPr>
          <w:trHeight w:val="227"/>
        </w:trPr>
        <w:tc>
          <w:tcPr>
            <w:tcW w:w="893" w:type="pct"/>
            <w:vMerge/>
          </w:tcPr>
          <w:p w14:paraId="4ADDAE16"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356C5071" w14:textId="77777777" w:rsidR="00752E94" w:rsidRPr="00697C7A" w:rsidRDefault="00752E94"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Cs/>
                <w:sz w:val="24"/>
                <w:szCs w:val="24"/>
              </w:rPr>
              <w:t>Практическое занятие № 4. Проектирование и оформление сложных алгоритмов</w:t>
            </w:r>
          </w:p>
        </w:tc>
        <w:tc>
          <w:tcPr>
            <w:tcW w:w="401" w:type="pct"/>
            <w:vMerge/>
            <w:vAlign w:val="center"/>
          </w:tcPr>
          <w:p w14:paraId="1756DFB6" w14:textId="6053D7B2"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7AD108BA"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3590CC1D" w14:textId="77777777" w:rsidTr="00697C7A">
        <w:trPr>
          <w:trHeight w:val="227"/>
        </w:trPr>
        <w:tc>
          <w:tcPr>
            <w:tcW w:w="893" w:type="pct"/>
            <w:vMerge/>
          </w:tcPr>
          <w:p w14:paraId="445E1A81"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6E142887"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692BAB6A" w14:textId="3E44D9FD"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Доклад на тему:</w:t>
            </w:r>
            <w:r w:rsidRPr="00697C7A">
              <w:rPr>
                <w:rFonts w:ascii="Times New Roman" w:hAnsi="Times New Roman" w:cs="Times New Roman"/>
                <w:sz w:val="24"/>
                <w:szCs w:val="24"/>
              </w:rPr>
              <w:t xml:space="preserve"> </w:t>
            </w:r>
            <w:r w:rsidRPr="00697C7A">
              <w:rPr>
                <w:rFonts w:ascii="Times New Roman" w:eastAsia="Times New Roman" w:hAnsi="Times New Roman" w:cs="Times New Roman"/>
                <w:b/>
                <w:bCs/>
                <w:i/>
                <w:color w:val="0070C0"/>
                <w:sz w:val="24"/>
                <w:szCs w:val="24"/>
              </w:rPr>
              <w:t>Декомпозиция алгоритма.</w:t>
            </w:r>
          </w:p>
        </w:tc>
        <w:tc>
          <w:tcPr>
            <w:tcW w:w="401" w:type="pct"/>
            <w:vAlign w:val="center"/>
          </w:tcPr>
          <w:p w14:paraId="4B5BF892" w14:textId="6E68777C" w:rsidR="00425AED" w:rsidRPr="00697C7A" w:rsidRDefault="009F651E" w:rsidP="00697C7A">
            <w:pPr>
              <w:spacing w:after="0" w:line="240" w:lineRule="auto"/>
              <w:jc w:val="center"/>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i/>
                <w:color w:val="0070C0"/>
                <w:sz w:val="24"/>
                <w:szCs w:val="24"/>
              </w:rPr>
              <w:t>4</w:t>
            </w:r>
          </w:p>
        </w:tc>
        <w:tc>
          <w:tcPr>
            <w:tcW w:w="581" w:type="pct"/>
            <w:vMerge/>
          </w:tcPr>
          <w:p w14:paraId="225BC492"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425AED" w:rsidRPr="00697C7A" w14:paraId="0CDD802E" w14:textId="77777777" w:rsidTr="00697C7A">
        <w:trPr>
          <w:trHeight w:val="227"/>
        </w:trPr>
        <w:tc>
          <w:tcPr>
            <w:tcW w:w="4019" w:type="pct"/>
            <w:gridSpan w:val="2"/>
          </w:tcPr>
          <w:p w14:paraId="0EF33B6C"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2. Основы программирования</w:t>
            </w:r>
          </w:p>
        </w:tc>
        <w:tc>
          <w:tcPr>
            <w:tcW w:w="401" w:type="pct"/>
            <w:vAlign w:val="center"/>
          </w:tcPr>
          <w:p w14:paraId="243B4B45" w14:textId="02523E1F" w:rsidR="00425AED" w:rsidRPr="00697C7A" w:rsidRDefault="00F608F2"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30</w:t>
            </w:r>
          </w:p>
        </w:tc>
        <w:tc>
          <w:tcPr>
            <w:tcW w:w="581" w:type="pct"/>
          </w:tcPr>
          <w:p w14:paraId="11C34FEA"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F608F2" w:rsidRPr="00697C7A" w14:paraId="34C8558F" w14:textId="77777777" w:rsidTr="00697C7A">
        <w:trPr>
          <w:trHeight w:val="227"/>
        </w:trPr>
        <w:tc>
          <w:tcPr>
            <w:tcW w:w="893" w:type="pct"/>
            <w:vMerge w:val="restart"/>
          </w:tcPr>
          <w:p w14:paraId="288B12B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2.1. </w:t>
            </w:r>
          </w:p>
          <w:p w14:paraId="7A59E48C"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Базовые понятия программирования</w:t>
            </w:r>
          </w:p>
        </w:tc>
        <w:tc>
          <w:tcPr>
            <w:tcW w:w="3126" w:type="pct"/>
          </w:tcPr>
          <w:p w14:paraId="65A1C88A"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Содержание учебного материала </w:t>
            </w:r>
          </w:p>
        </w:tc>
        <w:tc>
          <w:tcPr>
            <w:tcW w:w="401" w:type="pct"/>
            <w:vMerge w:val="restart"/>
            <w:vAlign w:val="center"/>
          </w:tcPr>
          <w:p w14:paraId="15EAC54B" w14:textId="77777777" w:rsidR="00670538" w:rsidRPr="00697C7A" w:rsidRDefault="00670538" w:rsidP="00697C7A">
            <w:pPr>
              <w:spacing w:after="0" w:line="240" w:lineRule="auto"/>
              <w:jc w:val="center"/>
              <w:rPr>
                <w:rFonts w:ascii="Times New Roman" w:eastAsia="Times New Roman" w:hAnsi="Times New Roman" w:cs="Times New Roman"/>
                <w:b/>
                <w:sz w:val="24"/>
                <w:szCs w:val="24"/>
              </w:rPr>
            </w:pPr>
          </w:p>
          <w:p w14:paraId="46016548" w14:textId="432C4F4B" w:rsidR="00F608F2" w:rsidRPr="00697C7A" w:rsidRDefault="00670538"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4</w:t>
            </w:r>
          </w:p>
          <w:p w14:paraId="0A9755BD" w14:textId="5053E1C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val="restart"/>
          </w:tcPr>
          <w:p w14:paraId="6AC0F3F2"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075B854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5D1499A8"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7A57A9F4"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101FF360"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2.2</w:t>
            </w:r>
          </w:p>
        </w:tc>
      </w:tr>
      <w:tr w:rsidR="00F608F2" w:rsidRPr="00697C7A" w14:paraId="5691361F" w14:textId="77777777" w:rsidTr="00697C7A">
        <w:trPr>
          <w:trHeight w:val="227"/>
        </w:trPr>
        <w:tc>
          <w:tcPr>
            <w:tcW w:w="893" w:type="pct"/>
            <w:vMerge/>
          </w:tcPr>
          <w:p w14:paraId="048724D2"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4F9C45E9" w14:textId="77777777" w:rsidR="00F608F2" w:rsidRPr="00697C7A" w:rsidRDefault="00F608F2" w:rsidP="00697C7A">
            <w:pPr>
              <w:numPr>
                <w:ilvl w:val="0"/>
                <w:numId w:val="36"/>
              </w:numPr>
              <w:spacing w:after="0" w:line="240" w:lineRule="auto"/>
              <w:ind w:left="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Классификация</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 xml:space="preserve">и генеалогия актуальных </w:t>
            </w:r>
            <w:r w:rsidRPr="00697C7A">
              <w:rPr>
                <w:rFonts w:ascii="Times New Roman" w:eastAsia="Times New Roman" w:hAnsi="Times New Roman" w:cs="Times New Roman"/>
                <w:sz w:val="24"/>
                <w:szCs w:val="24"/>
                <w:lang w:val="x-none" w:eastAsia="x-none"/>
              </w:rPr>
              <w:t>языков программирования</w:t>
            </w:r>
            <w:r w:rsidRPr="00697C7A">
              <w:rPr>
                <w:rFonts w:ascii="Times New Roman" w:eastAsia="Times New Roman" w:hAnsi="Times New Roman" w:cs="Times New Roman"/>
                <w:sz w:val="24"/>
                <w:szCs w:val="24"/>
                <w:lang w:eastAsia="x-none"/>
              </w:rPr>
              <w:t>. Понятие системы программирования.</w:t>
            </w:r>
          </w:p>
        </w:tc>
        <w:tc>
          <w:tcPr>
            <w:tcW w:w="401" w:type="pct"/>
            <w:vMerge/>
            <w:vAlign w:val="center"/>
          </w:tcPr>
          <w:p w14:paraId="6C603CCC" w14:textId="77777777" w:rsidR="00F608F2" w:rsidRPr="00697C7A" w:rsidRDefault="00F608F2"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43094B0E"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r>
      <w:tr w:rsidR="00F608F2" w:rsidRPr="00697C7A" w14:paraId="14E5DC41" w14:textId="77777777" w:rsidTr="00697C7A">
        <w:trPr>
          <w:trHeight w:val="227"/>
        </w:trPr>
        <w:tc>
          <w:tcPr>
            <w:tcW w:w="893" w:type="pct"/>
            <w:vMerge/>
          </w:tcPr>
          <w:p w14:paraId="1BD61B8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7FEAE2D4" w14:textId="13B9EF12" w:rsidR="00F608F2" w:rsidRPr="00697C7A" w:rsidRDefault="00F608F2" w:rsidP="00697C7A">
            <w:pPr>
              <w:numPr>
                <w:ilvl w:val="0"/>
                <w:numId w:val="36"/>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Основные</w:t>
            </w:r>
            <w:r w:rsidRPr="00697C7A">
              <w:rPr>
                <w:rFonts w:ascii="Times New Roman" w:eastAsia="Times New Roman" w:hAnsi="Times New Roman" w:cs="Times New Roman"/>
                <w:sz w:val="24"/>
                <w:szCs w:val="24"/>
                <w:lang w:val="x-none" w:eastAsia="x-none"/>
              </w:rPr>
              <w:t xml:space="preserve"> элементы языка</w:t>
            </w:r>
            <w:r w:rsidRPr="00697C7A">
              <w:rPr>
                <w:rFonts w:ascii="Times New Roman" w:eastAsia="Times New Roman" w:hAnsi="Times New Roman" w:cs="Times New Roman"/>
                <w:sz w:val="24"/>
                <w:szCs w:val="24"/>
                <w:lang w:eastAsia="x-none"/>
              </w:rPr>
              <w:t>.</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Структура типовой</w:t>
            </w:r>
            <w:r w:rsidRPr="00697C7A">
              <w:rPr>
                <w:rFonts w:ascii="Times New Roman" w:eastAsia="Times New Roman" w:hAnsi="Times New Roman" w:cs="Times New Roman"/>
                <w:sz w:val="24"/>
                <w:szCs w:val="24"/>
                <w:lang w:val="x-none" w:eastAsia="x-none"/>
              </w:rPr>
              <w:t xml:space="preserve"> программы</w:t>
            </w:r>
            <w:r w:rsidRPr="00697C7A">
              <w:rPr>
                <w:rFonts w:ascii="Times New Roman" w:eastAsia="Times New Roman" w:hAnsi="Times New Roman" w:cs="Times New Roman"/>
                <w:sz w:val="24"/>
                <w:szCs w:val="24"/>
                <w:lang w:eastAsia="x-none"/>
              </w:rPr>
              <w:t xml:space="preserve">. </w:t>
            </w:r>
          </w:p>
        </w:tc>
        <w:tc>
          <w:tcPr>
            <w:tcW w:w="401" w:type="pct"/>
            <w:vMerge/>
            <w:vAlign w:val="center"/>
          </w:tcPr>
          <w:p w14:paraId="710CE895" w14:textId="77777777" w:rsidR="00F608F2" w:rsidRPr="00697C7A" w:rsidRDefault="00F608F2"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174388DA"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r>
      <w:tr w:rsidR="00752E94" w:rsidRPr="00697C7A" w14:paraId="1BEE774C" w14:textId="77777777" w:rsidTr="00697C7A">
        <w:trPr>
          <w:trHeight w:val="227"/>
        </w:trPr>
        <w:tc>
          <w:tcPr>
            <w:tcW w:w="893" w:type="pct"/>
            <w:vMerge/>
          </w:tcPr>
          <w:p w14:paraId="513F60E9"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0775A66F" w14:textId="77777777" w:rsidR="00752E94" w:rsidRPr="00697C7A" w:rsidRDefault="00752E94" w:rsidP="00697C7A">
            <w:pPr>
              <w:spacing w:after="0" w:line="240" w:lineRule="auto"/>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bCs/>
                <w:color w:val="FF0000"/>
                <w:sz w:val="24"/>
                <w:szCs w:val="24"/>
              </w:rPr>
              <w:t>В том числе практических и лабораторных занятий</w:t>
            </w:r>
          </w:p>
        </w:tc>
        <w:tc>
          <w:tcPr>
            <w:tcW w:w="401" w:type="pct"/>
            <w:vMerge w:val="restart"/>
            <w:vAlign w:val="center"/>
          </w:tcPr>
          <w:p w14:paraId="477EB75B" w14:textId="59EE7B91" w:rsidR="00752E94" w:rsidRPr="00697C7A" w:rsidRDefault="00752E94" w:rsidP="00697C7A">
            <w:pPr>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4</w:t>
            </w:r>
          </w:p>
        </w:tc>
        <w:tc>
          <w:tcPr>
            <w:tcW w:w="581" w:type="pct"/>
            <w:vMerge/>
          </w:tcPr>
          <w:p w14:paraId="634CFF63"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752E94" w:rsidRPr="00697C7A" w14:paraId="0E5B2D28" w14:textId="77777777" w:rsidTr="00697C7A">
        <w:trPr>
          <w:trHeight w:val="227"/>
        </w:trPr>
        <w:tc>
          <w:tcPr>
            <w:tcW w:w="893" w:type="pct"/>
            <w:vMerge/>
          </w:tcPr>
          <w:p w14:paraId="26635B87"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4CBB175E" w14:textId="77777777" w:rsidR="00752E94" w:rsidRPr="00697C7A" w:rsidRDefault="00752E94" w:rsidP="00697C7A">
            <w:pPr>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 Изучение инструментария среды программирования</w:t>
            </w:r>
          </w:p>
        </w:tc>
        <w:tc>
          <w:tcPr>
            <w:tcW w:w="401" w:type="pct"/>
            <w:vMerge/>
            <w:vAlign w:val="center"/>
          </w:tcPr>
          <w:p w14:paraId="407C5C5F" w14:textId="7F2D5A08" w:rsidR="00752E94" w:rsidRPr="00697C7A" w:rsidRDefault="00752E94" w:rsidP="00697C7A">
            <w:pPr>
              <w:spacing w:after="0" w:line="240" w:lineRule="auto"/>
              <w:jc w:val="center"/>
              <w:rPr>
                <w:rFonts w:ascii="Times New Roman" w:eastAsia="Times New Roman" w:hAnsi="Times New Roman" w:cs="Times New Roman"/>
                <w:b/>
                <w:sz w:val="24"/>
                <w:szCs w:val="24"/>
              </w:rPr>
            </w:pPr>
          </w:p>
        </w:tc>
        <w:tc>
          <w:tcPr>
            <w:tcW w:w="581" w:type="pct"/>
            <w:vMerge/>
          </w:tcPr>
          <w:p w14:paraId="7DF07F93"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752E94" w:rsidRPr="00697C7A" w14:paraId="0F9BF4B1" w14:textId="77777777" w:rsidTr="00697C7A">
        <w:trPr>
          <w:trHeight w:val="227"/>
        </w:trPr>
        <w:tc>
          <w:tcPr>
            <w:tcW w:w="893" w:type="pct"/>
            <w:vMerge/>
          </w:tcPr>
          <w:p w14:paraId="5AE009A8"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vAlign w:val="bottom"/>
          </w:tcPr>
          <w:p w14:paraId="5FDF5FBA" w14:textId="77777777" w:rsidR="00752E94" w:rsidRPr="00697C7A" w:rsidRDefault="00752E94" w:rsidP="00697C7A">
            <w:pPr>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2. Подготовка структуры программы в среде программирования</w:t>
            </w:r>
          </w:p>
        </w:tc>
        <w:tc>
          <w:tcPr>
            <w:tcW w:w="401" w:type="pct"/>
            <w:vMerge/>
            <w:vAlign w:val="center"/>
          </w:tcPr>
          <w:p w14:paraId="1768396A" w14:textId="3AD04DDE" w:rsidR="00752E94" w:rsidRPr="00697C7A" w:rsidRDefault="00752E94" w:rsidP="00697C7A">
            <w:pPr>
              <w:spacing w:after="0" w:line="240" w:lineRule="auto"/>
              <w:jc w:val="center"/>
              <w:rPr>
                <w:rFonts w:ascii="Times New Roman" w:eastAsia="Times New Roman" w:hAnsi="Times New Roman" w:cs="Times New Roman"/>
                <w:b/>
                <w:sz w:val="24"/>
                <w:szCs w:val="24"/>
              </w:rPr>
            </w:pPr>
          </w:p>
        </w:tc>
        <w:tc>
          <w:tcPr>
            <w:tcW w:w="581" w:type="pct"/>
            <w:vMerge/>
          </w:tcPr>
          <w:p w14:paraId="146F5EFE"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324177" w:rsidRPr="00697C7A" w14:paraId="2974EE23" w14:textId="77777777" w:rsidTr="00697C7A">
        <w:trPr>
          <w:trHeight w:val="227"/>
        </w:trPr>
        <w:tc>
          <w:tcPr>
            <w:tcW w:w="893" w:type="pct"/>
            <w:vMerge/>
          </w:tcPr>
          <w:p w14:paraId="6D06E98A"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726B9CF1"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 xml:space="preserve">Самостоятельная работа обучающихся </w:t>
            </w:r>
          </w:p>
          <w:p w14:paraId="3D3A38A9" w14:textId="02414A70"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Реферат на тему: Особенности актуальных сред программирования</w:t>
            </w:r>
          </w:p>
        </w:tc>
        <w:tc>
          <w:tcPr>
            <w:tcW w:w="401" w:type="pct"/>
            <w:vAlign w:val="center"/>
          </w:tcPr>
          <w:p w14:paraId="7D9C8A07" w14:textId="05406604" w:rsidR="00425AED" w:rsidRPr="00697C7A" w:rsidRDefault="00D84855" w:rsidP="00697C7A">
            <w:pPr>
              <w:spacing w:after="0" w:line="240" w:lineRule="auto"/>
              <w:jc w:val="center"/>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4</w:t>
            </w:r>
          </w:p>
        </w:tc>
        <w:tc>
          <w:tcPr>
            <w:tcW w:w="581" w:type="pct"/>
            <w:vMerge/>
          </w:tcPr>
          <w:p w14:paraId="79681830"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r>
      <w:tr w:rsidR="007C0AFC" w:rsidRPr="00697C7A" w14:paraId="27462B30" w14:textId="77777777" w:rsidTr="00697C7A">
        <w:trPr>
          <w:trHeight w:val="227"/>
        </w:trPr>
        <w:tc>
          <w:tcPr>
            <w:tcW w:w="893" w:type="pct"/>
            <w:vMerge w:val="restart"/>
          </w:tcPr>
          <w:p w14:paraId="05E08292"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2.2. Программная реализация алгоритмов </w:t>
            </w:r>
          </w:p>
          <w:p w14:paraId="10FDC3F4"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25321DB" w14:textId="77777777" w:rsidR="007C0AFC" w:rsidRPr="00697C7A" w:rsidRDefault="007C0AFC" w:rsidP="00697C7A">
            <w:pPr>
              <w:suppressAutoHyphens/>
              <w:spacing w:after="0" w:line="240" w:lineRule="auto"/>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Содержание учебного материала</w:t>
            </w:r>
          </w:p>
        </w:tc>
        <w:tc>
          <w:tcPr>
            <w:tcW w:w="401" w:type="pct"/>
            <w:vMerge w:val="restart"/>
            <w:vAlign w:val="center"/>
          </w:tcPr>
          <w:p w14:paraId="7A46D3ED" w14:textId="550FFF47" w:rsidR="007C0AFC" w:rsidRPr="00697C7A" w:rsidRDefault="007C0AFC"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8</w:t>
            </w:r>
          </w:p>
        </w:tc>
        <w:tc>
          <w:tcPr>
            <w:tcW w:w="581" w:type="pct"/>
            <w:vMerge w:val="restart"/>
          </w:tcPr>
          <w:p w14:paraId="0A3D3798"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698A6582"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7D651B44"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2AD40740"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DFEA11C" w14:textId="77777777" w:rsidR="007C0AFC" w:rsidRDefault="007C0AFC"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2.2</w:t>
            </w:r>
          </w:p>
          <w:p w14:paraId="2C77B5B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7841C8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24847F4"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59FD49B6"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5019E8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A2AE7C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B0B5FA4"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E60EAF2"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72233F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6311DF2"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55686C1"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37CA30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F86582C"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FF15EA9"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9C94897"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9F2C8D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20F768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6423EF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676F04A"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BECF6D7"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CC6532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F719A40"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437460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785ED3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57E9D75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0F79460"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5040A4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70C2D99"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326EC5B" w14:textId="77777777" w:rsidR="00453BF2" w:rsidRPr="00697C7A" w:rsidRDefault="00453BF2" w:rsidP="00697C7A">
            <w:pPr>
              <w:spacing w:after="0" w:line="240" w:lineRule="auto"/>
              <w:jc w:val="center"/>
              <w:rPr>
                <w:rFonts w:ascii="Times New Roman" w:eastAsia="Times New Roman" w:hAnsi="Times New Roman" w:cs="Times New Roman"/>
                <w:b/>
                <w:iCs/>
                <w:sz w:val="24"/>
                <w:szCs w:val="24"/>
              </w:rPr>
            </w:pPr>
          </w:p>
        </w:tc>
      </w:tr>
      <w:tr w:rsidR="007C0AFC" w:rsidRPr="00697C7A" w14:paraId="1C61B60F" w14:textId="77777777" w:rsidTr="00697C7A">
        <w:trPr>
          <w:trHeight w:val="227"/>
        </w:trPr>
        <w:tc>
          <w:tcPr>
            <w:tcW w:w="893" w:type="pct"/>
            <w:vMerge/>
          </w:tcPr>
          <w:p w14:paraId="49F398E5"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13D5578"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Методы</w:t>
            </w:r>
            <w:r w:rsidRPr="00697C7A">
              <w:rPr>
                <w:rFonts w:ascii="Times New Roman" w:eastAsia="Times New Roman" w:hAnsi="Times New Roman" w:cs="Times New Roman"/>
                <w:sz w:val="24"/>
                <w:szCs w:val="24"/>
                <w:lang w:val="x-none" w:eastAsia="x-none"/>
              </w:rPr>
              <w:t xml:space="preserve"> реализации типовых алгоритмов</w:t>
            </w:r>
            <w:r w:rsidRPr="00697C7A">
              <w:rPr>
                <w:rFonts w:ascii="Times New Roman" w:eastAsia="Times New Roman" w:hAnsi="Times New Roman" w:cs="Times New Roman"/>
                <w:sz w:val="24"/>
                <w:szCs w:val="24"/>
                <w:lang w:eastAsia="x-none"/>
              </w:rPr>
              <w:t>. Переменные: определение, правила именования. Типы данных: значимые и ссылочные. Объявление и инициализация переменных. Область действия и время существования переменных. Константы: определение, виды и правила записи в программе.</w:t>
            </w:r>
          </w:p>
        </w:tc>
        <w:tc>
          <w:tcPr>
            <w:tcW w:w="401" w:type="pct"/>
            <w:vMerge/>
            <w:vAlign w:val="center"/>
          </w:tcPr>
          <w:p w14:paraId="4904B2FC" w14:textId="3704FAA3"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45357F2"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3B94BCF1" w14:textId="77777777" w:rsidTr="00697C7A">
        <w:trPr>
          <w:trHeight w:val="227"/>
        </w:trPr>
        <w:tc>
          <w:tcPr>
            <w:tcW w:w="893" w:type="pct"/>
            <w:vMerge/>
          </w:tcPr>
          <w:p w14:paraId="6B921A70"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0D3558"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Операторы</w:t>
            </w:r>
            <w:r w:rsidRPr="00697C7A">
              <w:rPr>
                <w:rFonts w:ascii="Times New Roman" w:eastAsia="Times New Roman" w:hAnsi="Times New Roman" w:cs="Times New Roman"/>
                <w:sz w:val="24"/>
                <w:szCs w:val="24"/>
                <w:lang w:val="x-none" w:eastAsia="x-none"/>
              </w:rPr>
              <w:t xml:space="preserve"> и операции</w:t>
            </w:r>
            <w:r w:rsidRPr="00697C7A">
              <w:rPr>
                <w:rFonts w:ascii="Times New Roman" w:eastAsia="Times New Roman" w:hAnsi="Times New Roman" w:cs="Times New Roman"/>
                <w:sz w:val="24"/>
                <w:szCs w:val="24"/>
                <w:lang w:eastAsia="x-none"/>
              </w:rPr>
              <w:t>. Понятие выражения. Математические операторы. Старшинство операторов. Математические функции (класс Math). Ввод – вывод данных. Операторы присваивания.</w:t>
            </w:r>
          </w:p>
        </w:tc>
        <w:tc>
          <w:tcPr>
            <w:tcW w:w="401" w:type="pct"/>
            <w:vMerge/>
            <w:vAlign w:val="center"/>
          </w:tcPr>
          <w:p w14:paraId="18C45826" w14:textId="77777777"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3F7661DA"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34866DB3" w14:textId="77777777" w:rsidTr="00697C7A">
        <w:trPr>
          <w:trHeight w:val="227"/>
        </w:trPr>
        <w:tc>
          <w:tcPr>
            <w:tcW w:w="893" w:type="pct"/>
            <w:vMerge/>
          </w:tcPr>
          <w:p w14:paraId="54212DBC"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7E46A61"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Операторы отношения.</w:t>
            </w:r>
            <w:r w:rsidRPr="00697C7A">
              <w:rPr>
                <w:rFonts w:ascii="Times New Roman" w:eastAsia="Times New Roman" w:hAnsi="Times New Roman" w:cs="Times New Roman"/>
                <w:sz w:val="24"/>
                <w:szCs w:val="24"/>
                <w:lang w:eastAsia="x-none"/>
              </w:rPr>
              <w:t xml:space="preserve"> Проверка простых и сложных условий. Вложенные условные операторы. Оператор выбора. Операторы перехода.</w:t>
            </w:r>
          </w:p>
        </w:tc>
        <w:tc>
          <w:tcPr>
            <w:tcW w:w="401" w:type="pct"/>
            <w:vMerge/>
            <w:vAlign w:val="center"/>
          </w:tcPr>
          <w:p w14:paraId="30D1BFFD" w14:textId="77777777"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79BF21F3"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48CB75D9" w14:textId="77777777" w:rsidTr="00697C7A">
        <w:trPr>
          <w:trHeight w:val="227"/>
        </w:trPr>
        <w:tc>
          <w:tcPr>
            <w:tcW w:w="893" w:type="pct"/>
            <w:vMerge/>
          </w:tcPr>
          <w:p w14:paraId="242B40C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A60B01E"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Операторы цикла. Стандартные операции при работе с циклическими алгоритмами. Принудительный выход из цикла.</w:t>
            </w:r>
          </w:p>
        </w:tc>
        <w:tc>
          <w:tcPr>
            <w:tcW w:w="401" w:type="pct"/>
            <w:vMerge/>
            <w:vAlign w:val="center"/>
          </w:tcPr>
          <w:p w14:paraId="5A512D9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774FBB25"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5E03C91D" w14:textId="77777777" w:rsidTr="00697C7A">
        <w:trPr>
          <w:trHeight w:val="227"/>
        </w:trPr>
        <w:tc>
          <w:tcPr>
            <w:tcW w:w="893" w:type="pct"/>
            <w:vMerge/>
          </w:tcPr>
          <w:p w14:paraId="4074E5F7"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A7104B"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Массивы: определение, виды. Объявление одномерного массива. Варианты инициализации. Ввод и вывод одномерных массивов. Стандартные операции для работы с массивами. Обработка одномерных и двумерных массивов.</w:t>
            </w:r>
          </w:p>
        </w:tc>
        <w:tc>
          <w:tcPr>
            <w:tcW w:w="401" w:type="pct"/>
            <w:vMerge/>
            <w:vAlign w:val="center"/>
          </w:tcPr>
          <w:p w14:paraId="2728E5B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67024AF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r>
      <w:tr w:rsidR="007C0AFC" w:rsidRPr="00697C7A" w14:paraId="7980C397" w14:textId="77777777" w:rsidTr="00697C7A">
        <w:trPr>
          <w:trHeight w:val="227"/>
        </w:trPr>
        <w:tc>
          <w:tcPr>
            <w:tcW w:w="893" w:type="pct"/>
            <w:vMerge/>
          </w:tcPr>
          <w:p w14:paraId="52474B61"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423AD05"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Управляющие структуры. Понятие потока. Механизм буферизации. Классы памяти. Доступ к файлам.</w:t>
            </w:r>
          </w:p>
        </w:tc>
        <w:tc>
          <w:tcPr>
            <w:tcW w:w="401" w:type="pct"/>
            <w:vMerge/>
            <w:vAlign w:val="center"/>
          </w:tcPr>
          <w:p w14:paraId="37B1580F"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298BF69E"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566FF1C3" w14:textId="77777777" w:rsidTr="00697C7A">
        <w:trPr>
          <w:trHeight w:val="227"/>
        </w:trPr>
        <w:tc>
          <w:tcPr>
            <w:tcW w:w="893" w:type="pct"/>
            <w:vMerge/>
          </w:tcPr>
          <w:p w14:paraId="5BDC80E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3549D9F0" w14:textId="2E5C45C9" w:rsidR="007C0AFC" w:rsidRPr="00697C7A" w:rsidRDefault="007C0AFC" w:rsidP="00697C7A">
            <w:pPr>
              <w:numPr>
                <w:ilvl w:val="0"/>
                <w:numId w:val="37"/>
              </w:numPr>
              <w:suppressAutoHyphens/>
              <w:spacing w:after="0" w:line="240" w:lineRule="auto"/>
              <w:ind w:left="-109" w:hanging="135"/>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7. Понятие подпрограммы, библиотеки подпрограмм. </w:t>
            </w:r>
          </w:p>
        </w:tc>
        <w:tc>
          <w:tcPr>
            <w:tcW w:w="401" w:type="pct"/>
            <w:vMerge/>
            <w:vAlign w:val="center"/>
          </w:tcPr>
          <w:p w14:paraId="6D3A929E"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7B17ADB5"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69A71C2B" w14:textId="77777777" w:rsidTr="00453BF2">
        <w:trPr>
          <w:trHeight w:val="227"/>
        </w:trPr>
        <w:tc>
          <w:tcPr>
            <w:tcW w:w="893" w:type="pct"/>
            <w:vMerge/>
          </w:tcPr>
          <w:p w14:paraId="1F9AAD2B"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BF2109C" w14:textId="77777777" w:rsidR="007C0AFC" w:rsidRPr="00697C7A" w:rsidRDefault="007C0AFC" w:rsidP="00697C7A">
            <w:pPr>
              <w:suppressAutoHyphens/>
              <w:spacing w:after="0" w:line="240" w:lineRule="auto"/>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66B9B917"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7F4A1F2B" w14:textId="77777777" w:rsidR="007C0AFC" w:rsidRDefault="007C0AFC" w:rsidP="00453BF2">
            <w:pPr>
              <w:spacing w:after="0" w:line="240" w:lineRule="auto"/>
              <w:jc w:val="center"/>
              <w:rPr>
                <w:rFonts w:ascii="Times New Roman" w:eastAsia="Times New Roman" w:hAnsi="Times New Roman" w:cs="Times New Roman"/>
                <w:b/>
                <w:bCs/>
                <w:iCs/>
                <w:color w:val="FF0000"/>
                <w:sz w:val="24"/>
                <w:szCs w:val="24"/>
              </w:rPr>
            </w:pPr>
            <w:r w:rsidRPr="00697C7A">
              <w:rPr>
                <w:rFonts w:ascii="Times New Roman" w:eastAsia="Times New Roman" w:hAnsi="Times New Roman" w:cs="Times New Roman"/>
                <w:b/>
                <w:bCs/>
                <w:iCs/>
                <w:color w:val="FF0000"/>
                <w:sz w:val="24"/>
                <w:szCs w:val="24"/>
              </w:rPr>
              <w:t>8</w:t>
            </w:r>
          </w:p>
          <w:p w14:paraId="599AA756"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1D126BAE"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6073D6CF" w14:textId="3E7896D0" w:rsidR="00453BF2" w:rsidRPr="00697C7A" w:rsidRDefault="00453BF2" w:rsidP="00453BF2">
            <w:pPr>
              <w:spacing w:after="0" w:line="240" w:lineRule="auto"/>
              <w:jc w:val="center"/>
              <w:rPr>
                <w:rFonts w:ascii="Times New Roman" w:eastAsia="Times New Roman" w:hAnsi="Times New Roman" w:cs="Times New Roman"/>
                <w:b/>
                <w:iCs/>
                <w:color w:val="FF0000"/>
                <w:sz w:val="24"/>
                <w:szCs w:val="24"/>
              </w:rPr>
            </w:pPr>
          </w:p>
        </w:tc>
        <w:tc>
          <w:tcPr>
            <w:tcW w:w="581" w:type="pct"/>
            <w:vMerge/>
          </w:tcPr>
          <w:p w14:paraId="5704AE7F"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7EF36235" w14:textId="77777777" w:rsidTr="00697C7A">
        <w:trPr>
          <w:trHeight w:val="227"/>
        </w:trPr>
        <w:tc>
          <w:tcPr>
            <w:tcW w:w="893" w:type="pct"/>
            <w:vMerge/>
          </w:tcPr>
          <w:p w14:paraId="4AF09C40"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BA71C0B"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3. Реализация простых циклических алгоритмов.</w:t>
            </w:r>
          </w:p>
        </w:tc>
        <w:tc>
          <w:tcPr>
            <w:tcW w:w="401" w:type="pct"/>
            <w:vMerge/>
            <w:vAlign w:val="center"/>
          </w:tcPr>
          <w:p w14:paraId="24EB8ED7" w14:textId="4C50AA25"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BD39476"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6427E5A9" w14:textId="77777777" w:rsidTr="00697C7A">
        <w:trPr>
          <w:trHeight w:val="227"/>
        </w:trPr>
        <w:tc>
          <w:tcPr>
            <w:tcW w:w="893" w:type="pct"/>
            <w:vMerge/>
          </w:tcPr>
          <w:p w14:paraId="5A0B8875"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77EDE6D"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4. Реализация алгоритмов обработки одномерных массивов.</w:t>
            </w:r>
          </w:p>
        </w:tc>
        <w:tc>
          <w:tcPr>
            <w:tcW w:w="401" w:type="pct"/>
            <w:vMerge/>
            <w:vAlign w:val="center"/>
          </w:tcPr>
          <w:p w14:paraId="2927C0FC" w14:textId="31F1EE41"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5233EAA"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215AD797" w14:textId="77777777" w:rsidTr="00697C7A">
        <w:trPr>
          <w:trHeight w:val="227"/>
        </w:trPr>
        <w:tc>
          <w:tcPr>
            <w:tcW w:w="893" w:type="pct"/>
            <w:vMerge/>
          </w:tcPr>
          <w:p w14:paraId="69A25F6E"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533F367"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5. Реализация алгоритмов обработки двумерных массивов.</w:t>
            </w:r>
          </w:p>
        </w:tc>
        <w:tc>
          <w:tcPr>
            <w:tcW w:w="401" w:type="pct"/>
            <w:vMerge/>
            <w:vAlign w:val="center"/>
          </w:tcPr>
          <w:p w14:paraId="050D743D" w14:textId="61AB7BC9"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030F603"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044B96F4" w14:textId="77777777" w:rsidTr="00697C7A">
        <w:trPr>
          <w:trHeight w:val="227"/>
        </w:trPr>
        <w:tc>
          <w:tcPr>
            <w:tcW w:w="893" w:type="pct"/>
            <w:vMerge/>
          </w:tcPr>
          <w:p w14:paraId="350D7121"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B9DE72"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6. Реализация алгоритмов обработки текстовых данных.</w:t>
            </w:r>
          </w:p>
        </w:tc>
        <w:tc>
          <w:tcPr>
            <w:tcW w:w="401" w:type="pct"/>
            <w:vMerge/>
            <w:vAlign w:val="center"/>
          </w:tcPr>
          <w:p w14:paraId="7897A4FC" w14:textId="15DDFF9F"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CA15520"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286B2BF6" w14:textId="77777777" w:rsidTr="00697C7A">
        <w:trPr>
          <w:trHeight w:val="227"/>
        </w:trPr>
        <w:tc>
          <w:tcPr>
            <w:tcW w:w="893" w:type="pct"/>
            <w:vMerge/>
          </w:tcPr>
          <w:p w14:paraId="62EAB88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1B5DB1F"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7. Реализация сложных алгоритмов поиска и ввода-вывода.</w:t>
            </w:r>
          </w:p>
        </w:tc>
        <w:tc>
          <w:tcPr>
            <w:tcW w:w="401" w:type="pct"/>
            <w:vMerge/>
            <w:vAlign w:val="center"/>
          </w:tcPr>
          <w:p w14:paraId="18A42A6D" w14:textId="649D97E2"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CFC5C3B"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128587D8" w14:textId="77777777" w:rsidTr="00697C7A">
        <w:trPr>
          <w:trHeight w:val="227"/>
        </w:trPr>
        <w:tc>
          <w:tcPr>
            <w:tcW w:w="893" w:type="pct"/>
            <w:vMerge/>
          </w:tcPr>
          <w:p w14:paraId="32823ED4"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4EDEC7D" w14:textId="77777777" w:rsidR="007C0AFC" w:rsidRPr="00697C7A" w:rsidRDefault="007C0AFC"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49B12946" w14:textId="29660830" w:rsidR="0012689A" w:rsidRPr="00697C7A" w:rsidRDefault="0012689A" w:rsidP="00697C7A">
            <w:pPr>
              <w:suppressAutoHyphens/>
              <w:spacing w:after="0" w:line="240" w:lineRule="auto"/>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bCs/>
                <w:i/>
                <w:color w:val="0070C0"/>
                <w:sz w:val="24"/>
                <w:szCs w:val="24"/>
              </w:rPr>
              <w:t>Реферат на тему: Библиотеки среды разработки.</w:t>
            </w:r>
          </w:p>
        </w:tc>
        <w:tc>
          <w:tcPr>
            <w:tcW w:w="401" w:type="pct"/>
            <w:vAlign w:val="center"/>
          </w:tcPr>
          <w:p w14:paraId="2C894F9A" w14:textId="12966BA4" w:rsidR="007C0AFC" w:rsidRPr="00697C7A" w:rsidRDefault="007C0AFC" w:rsidP="00697C7A">
            <w:pPr>
              <w:spacing w:after="0" w:line="240" w:lineRule="auto"/>
              <w:jc w:val="center"/>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i/>
                <w:color w:val="0070C0"/>
                <w:sz w:val="24"/>
                <w:szCs w:val="24"/>
              </w:rPr>
              <w:t>4</w:t>
            </w:r>
          </w:p>
        </w:tc>
        <w:tc>
          <w:tcPr>
            <w:tcW w:w="581" w:type="pct"/>
            <w:vMerge/>
          </w:tcPr>
          <w:p w14:paraId="2ABF9360"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425AED" w:rsidRPr="00697C7A" w14:paraId="5CF4A2D5" w14:textId="77777777" w:rsidTr="00697C7A">
        <w:trPr>
          <w:trHeight w:val="227"/>
        </w:trPr>
        <w:tc>
          <w:tcPr>
            <w:tcW w:w="4019" w:type="pct"/>
            <w:gridSpan w:val="2"/>
          </w:tcPr>
          <w:p w14:paraId="27B92543" w14:textId="77777777" w:rsidR="00425AED" w:rsidRPr="00697C7A" w:rsidRDefault="00425AED"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3. Основы объектно-ориентированного программирования</w:t>
            </w:r>
          </w:p>
        </w:tc>
        <w:tc>
          <w:tcPr>
            <w:tcW w:w="401" w:type="pct"/>
            <w:vAlign w:val="center"/>
          </w:tcPr>
          <w:p w14:paraId="04D7533C" w14:textId="5B094B60" w:rsidR="00425AED" w:rsidRPr="00697C7A" w:rsidRDefault="00B50B27"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28</w:t>
            </w:r>
          </w:p>
        </w:tc>
        <w:tc>
          <w:tcPr>
            <w:tcW w:w="581" w:type="pct"/>
          </w:tcPr>
          <w:p w14:paraId="53A0DABF" w14:textId="77777777" w:rsidR="00425AED" w:rsidRPr="00697C7A" w:rsidRDefault="00425AED" w:rsidP="00697C7A">
            <w:pPr>
              <w:spacing w:after="0" w:line="240" w:lineRule="auto"/>
              <w:rPr>
                <w:rFonts w:ascii="Times New Roman" w:eastAsia="Times New Roman" w:hAnsi="Times New Roman" w:cs="Times New Roman"/>
                <w:b/>
                <w:iCs/>
                <w:sz w:val="24"/>
                <w:szCs w:val="24"/>
              </w:rPr>
            </w:pPr>
          </w:p>
        </w:tc>
      </w:tr>
      <w:tr w:rsidR="00F608F2" w:rsidRPr="00697C7A" w14:paraId="08BC0600" w14:textId="77777777" w:rsidTr="00697C7A">
        <w:trPr>
          <w:trHeight w:val="227"/>
        </w:trPr>
        <w:tc>
          <w:tcPr>
            <w:tcW w:w="893" w:type="pct"/>
            <w:vMerge w:val="restart"/>
          </w:tcPr>
          <w:p w14:paraId="3017B03A"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Тема 3.1. Основные понятия объектно-ориентированного программирования</w:t>
            </w:r>
          </w:p>
        </w:tc>
        <w:tc>
          <w:tcPr>
            <w:tcW w:w="3126" w:type="pct"/>
          </w:tcPr>
          <w:p w14:paraId="17D07BA9"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
                <w:sz w:val="24"/>
                <w:szCs w:val="24"/>
              </w:rPr>
              <w:t>Содержание учебного материала</w:t>
            </w:r>
          </w:p>
        </w:tc>
        <w:tc>
          <w:tcPr>
            <w:tcW w:w="401" w:type="pct"/>
            <w:vMerge w:val="restart"/>
            <w:vAlign w:val="center"/>
          </w:tcPr>
          <w:p w14:paraId="3424CD06" w14:textId="3C8D84C3" w:rsidR="00F608F2" w:rsidRPr="00697C7A"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6</w:t>
            </w:r>
          </w:p>
        </w:tc>
        <w:tc>
          <w:tcPr>
            <w:tcW w:w="581" w:type="pct"/>
            <w:vMerge w:val="restart"/>
          </w:tcPr>
          <w:p w14:paraId="02DA35BA"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084BCC2F"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5EE4CF9C"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0AFD8EC6"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3C5AF6D4"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79B18213" w14:textId="77777777" w:rsidTr="00697C7A">
        <w:trPr>
          <w:trHeight w:val="227"/>
        </w:trPr>
        <w:tc>
          <w:tcPr>
            <w:tcW w:w="893" w:type="pct"/>
            <w:vMerge/>
          </w:tcPr>
          <w:p w14:paraId="303EDF74"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70F3A7B"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Понятие класса и объекта. Характеристики объекта: поля, свойства, методы, события. Основные принципы объектно-ориентированного программирования: наследование, полиморфизм, инкапсуляция.</w:t>
            </w:r>
          </w:p>
        </w:tc>
        <w:tc>
          <w:tcPr>
            <w:tcW w:w="401" w:type="pct"/>
            <w:vMerge/>
            <w:vAlign w:val="center"/>
          </w:tcPr>
          <w:p w14:paraId="1E437C9E" w14:textId="223399E6"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1E107DA9"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9B81CEC" w14:textId="77777777" w:rsidTr="00697C7A">
        <w:trPr>
          <w:trHeight w:val="227"/>
        </w:trPr>
        <w:tc>
          <w:tcPr>
            <w:tcW w:w="893" w:type="pct"/>
            <w:vMerge/>
          </w:tcPr>
          <w:p w14:paraId="29D81042"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0F48978"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Общая форма определения класса. </w:t>
            </w:r>
          </w:p>
        </w:tc>
        <w:tc>
          <w:tcPr>
            <w:tcW w:w="401" w:type="pct"/>
            <w:vMerge/>
            <w:vAlign w:val="center"/>
          </w:tcPr>
          <w:p w14:paraId="204AA41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A863550"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571D3C97" w14:textId="77777777" w:rsidTr="00697C7A">
        <w:trPr>
          <w:trHeight w:val="227"/>
        </w:trPr>
        <w:tc>
          <w:tcPr>
            <w:tcW w:w="893" w:type="pct"/>
            <w:vMerge/>
          </w:tcPr>
          <w:p w14:paraId="673A61EC"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5CB92EB"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Метод: понятие, правила записи. Правило триединого соответствия параметров и аргументов: по количеству, типам и по порядку следования. </w:t>
            </w:r>
          </w:p>
        </w:tc>
        <w:tc>
          <w:tcPr>
            <w:tcW w:w="401" w:type="pct"/>
            <w:vMerge/>
            <w:vAlign w:val="center"/>
          </w:tcPr>
          <w:p w14:paraId="2DD028B3"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5B62103"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5C7368BC" w14:textId="77777777" w:rsidTr="00697C7A">
        <w:trPr>
          <w:trHeight w:val="227"/>
        </w:trPr>
        <w:tc>
          <w:tcPr>
            <w:tcW w:w="893" w:type="pct"/>
            <w:vMerge/>
          </w:tcPr>
          <w:p w14:paraId="17AA5828"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D04AE33"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Инкапсуляция как управление доступом к данным. Свойства класса: понятие, виды, правила записи. Наследование и полиморфизм.</w:t>
            </w:r>
          </w:p>
        </w:tc>
        <w:tc>
          <w:tcPr>
            <w:tcW w:w="401" w:type="pct"/>
            <w:vMerge/>
            <w:vAlign w:val="center"/>
          </w:tcPr>
          <w:p w14:paraId="379BD928"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70E6AC78"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2DDDB35B" w14:textId="77777777" w:rsidTr="00697C7A">
        <w:trPr>
          <w:trHeight w:val="227"/>
        </w:trPr>
        <w:tc>
          <w:tcPr>
            <w:tcW w:w="893" w:type="pct"/>
            <w:vMerge/>
          </w:tcPr>
          <w:p w14:paraId="5285D8ED"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3DFD3C3"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Иерархия классов: понятие, преимущества. </w:t>
            </w:r>
          </w:p>
        </w:tc>
        <w:tc>
          <w:tcPr>
            <w:tcW w:w="401" w:type="pct"/>
            <w:vMerge/>
            <w:vAlign w:val="center"/>
          </w:tcPr>
          <w:p w14:paraId="6CCBCD9B"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19BB78E"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BB7CB4A" w14:textId="77777777" w:rsidTr="00697C7A">
        <w:trPr>
          <w:trHeight w:val="283"/>
        </w:trPr>
        <w:tc>
          <w:tcPr>
            <w:tcW w:w="893" w:type="pct"/>
            <w:vMerge/>
          </w:tcPr>
          <w:p w14:paraId="2D366BB2"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BCE6A00"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Интерфейсы: назначение, правила написания. </w:t>
            </w:r>
          </w:p>
        </w:tc>
        <w:tc>
          <w:tcPr>
            <w:tcW w:w="401" w:type="pct"/>
            <w:vMerge/>
            <w:vAlign w:val="center"/>
          </w:tcPr>
          <w:p w14:paraId="58C54FC6"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4924D9A"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752E94" w:rsidRPr="00697C7A" w14:paraId="0BA9225C" w14:textId="77777777" w:rsidTr="00697C7A">
        <w:trPr>
          <w:trHeight w:val="227"/>
        </w:trPr>
        <w:tc>
          <w:tcPr>
            <w:tcW w:w="893" w:type="pct"/>
            <w:vMerge/>
          </w:tcPr>
          <w:p w14:paraId="74FE8E27"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4A057D1" w14:textId="77777777" w:rsidR="00752E94" w:rsidRPr="00697C7A" w:rsidRDefault="00752E94" w:rsidP="00697C7A">
            <w:pPr>
              <w:suppressAutoHyphens/>
              <w:spacing w:after="0" w:line="240" w:lineRule="auto"/>
              <w:rPr>
                <w:rFonts w:ascii="Times New Roman" w:eastAsia="Times New Roman" w:hAnsi="Times New Roman" w:cs="Times New Roman"/>
                <w:bCs/>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7655CB42" w14:textId="3C1B1D24" w:rsidR="00752E94" w:rsidRPr="00697C7A" w:rsidRDefault="00752E94" w:rsidP="00697C7A">
            <w:pPr>
              <w:spacing w:after="0" w:line="240" w:lineRule="auto"/>
              <w:jc w:val="center"/>
              <w:rPr>
                <w:rFonts w:ascii="Times New Roman" w:eastAsia="Times New Roman" w:hAnsi="Times New Roman" w:cs="Times New Roman"/>
                <w:b/>
                <w:iCs/>
                <w:color w:val="FF0000"/>
                <w:sz w:val="24"/>
                <w:szCs w:val="24"/>
              </w:rPr>
            </w:pPr>
            <w:r w:rsidRPr="00697C7A">
              <w:rPr>
                <w:rFonts w:ascii="Times New Roman" w:eastAsia="Times New Roman" w:hAnsi="Times New Roman" w:cs="Times New Roman"/>
                <w:b/>
                <w:bCs/>
                <w:iCs/>
                <w:color w:val="FF0000"/>
                <w:sz w:val="24"/>
                <w:szCs w:val="24"/>
              </w:rPr>
              <w:t>4</w:t>
            </w:r>
          </w:p>
        </w:tc>
        <w:tc>
          <w:tcPr>
            <w:tcW w:w="581" w:type="pct"/>
            <w:vMerge/>
          </w:tcPr>
          <w:p w14:paraId="5463971D"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640F6E92" w14:textId="77777777" w:rsidTr="00697C7A">
        <w:trPr>
          <w:trHeight w:val="227"/>
        </w:trPr>
        <w:tc>
          <w:tcPr>
            <w:tcW w:w="893" w:type="pct"/>
            <w:vMerge/>
          </w:tcPr>
          <w:p w14:paraId="7297C955"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413BEA2" w14:textId="77777777" w:rsidR="00752E94" w:rsidRPr="00697C7A" w:rsidRDefault="00752E94"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8. Создание простейших классов.</w:t>
            </w:r>
          </w:p>
        </w:tc>
        <w:tc>
          <w:tcPr>
            <w:tcW w:w="401" w:type="pct"/>
            <w:vMerge/>
            <w:vAlign w:val="center"/>
          </w:tcPr>
          <w:p w14:paraId="44853753" w14:textId="63A5447E" w:rsidR="00752E94" w:rsidRPr="00697C7A" w:rsidRDefault="00752E94"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45A84943"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58E4EDDA" w14:textId="77777777" w:rsidTr="00697C7A">
        <w:trPr>
          <w:trHeight w:val="227"/>
        </w:trPr>
        <w:tc>
          <w:tcPr>
            <w:tcW w:w="893" w:type="pct"/>
            <w:vMerge/>
          </w:tcPr>
          <w:p w14:paraId="3F11D212"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9B4E01F" w14:textId="77777777" w:rsidR="00752E94" w:rsidRPr="00697C7A" w:rsidRDefault="00752E94"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9. Создание классов, иерархически связанных между собой</w:t>
            </w:r>
          </w:p>
        </w:tc>
        <w:tc>
          <w:tcPr>
            <w:tcW w:w="401" w:type="pct"/>
            <w:vMerge/>
            <w:vAlign w:val="center"/>
          </w:tcPr>
          <w:p w14:paraId="1B06C81A" w14:textId="69EE10ED" w:rsidR="00752E94" w:rsidRPr="00697C7A" w:rsidRDefault="00752E94"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E3741D1"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70CECFE2" w14:textId="77777777" w:rsidTr="00697C7A">
        <w:trPr>
          <w:trHeight w:val="227"/>
        </w:trPr>
        <w:tc>
          <w:tcPr>
            <w:tcW w:w="893" w:type="pct"/>
            <w:vMerge/>
          </w:tcPr>
          <w:p w14:paraId="6185B902" w14:textId="77777777" w:rsidR="00425AED" w:rsidRPr="00697C7A" w:rsidRDefault="00425AED"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116F176" w14:textId="77777777" w:rsidR="00425AED" w:rsidRPr="00697C7A" w:rsidRDefault="00425AED"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62176262" w14:textId="7A4009DE" w:rsidR="0012689A" w:rsidRPr="00697C7A" w:rsidRDefault="0012689A"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Презентация: Интерфейсы и его виды.</w:t>
            </w:r>
          </w:p>
        </w:tc>
        <w:tc>
          <w:tcPr>
            <w:tcW w:w="401" w:type="pct"/>
            <w:vAlign w:val="center"/>
          </w:tcPr>
          <w:p w14:paraId="36262F94" w14:textId="2FAC314B" w:rsidR="00425AED" w:rsidRPr="00697C7A" w:rsidRDefault="00D84855" w:rsidP="00697C7A">
            <w:pPr>
              <w:spacing w:after="0" w:line="240" w:lineRule="auto"/>
              <w:jc w:val="center"/>
              <w:rPr>
                <w:rFonts w:ascii="Times New Roman" w:eastAsia="Times New Roman" w:hAnsi="Times New Roman" w:cs="Times New Roman"/>
                <w:b/>
                <w:i/>
                <w:iCs/>
                <w:color w:val="0070C0"/>
                <w:sz w:val="24"/>
                <w:szCs w:val="24"/>
              </w:rPr>
            </w:pPr>
            <w:r w:rsidRPr="00697C7A">
              <w:rPr>
                <w:rFonts w:ascii="Times New Roman" w:eastAsia="Times New Roman" w:hAnsi="Times New Roman" w:cs="Times New Roman"/>
                <w:b/>
                <w:i/>
                <w:iCs/>
                <w:color w:val="0070C0"/>
                <w:sz w:val="24"/>
                <w:szCs w:val="24"/>
              </w:rPr>
              <w:t>4</w:t>
            </w:r>
          </w:p>
        </w:tc>
        <w:tc>
          <w:tcPr>
            <w:tcW w:w="581" w:type="pct"/>
            <w:vMerge/>
          </w:tcPr>
          <w:p w14:paraId="71FC22C5"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F608F2" w:rsidRPr="00697C7A" w14:paraId="05E337D8" w14:textId="77777777" w:rsidTr="00697C7A">
        <w:trPr>
          <w:trHeight w:val="227"/>
        </w:trPr>
        <w:tc>
          <w:tcPr>
            <w:tcW w:w="893" w:type="pct"/>
            <w:vMerge w:val="restart"/>
          </w:tcPr>
          <w:p w14:paraId="4909F5BB"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3.2. Реализация методов объектно-ориентированного </w:t>
            </w:r>
            <w:r w:rsidRPr="00697C7A">
              <w:rPr>
                <w:rFonts w:ascii="Times New Roman" w:eastAsia="Times New Roman" w:hAnsi="Times New Roman" w:cs="Times New Roman"/>
                <w:b/>
                <w:bCs/>
                <w:sz w:val="24"/>
                <w:szCs w:val="24"/>
              </w:rPr>
              <w:lastRenderedPageBreak/>
              <w:t xml:space="preserve">программирования </w:t>
            </w:r>
          </w:p>
        </w:tc>
        <w:tc>
          <w:tcPr>
            <w:tcW w:w="3126" w:type="pct"/>
          </w:tcPr>
          <w:p w14:paraId="1E24DEAD"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
                <w:sz w:val="24"/>
                <w:szCs w:val="24"/>
              </w:rPr>
              <w:lastRenderedPageBreak/>
              <w:t>Содержание учебного материала</w:t>
            </w:r>
          </w:p>
        </w:tc>
        <w:tc>
          <w:tcPr>
            <w:tcW w:w="401" w:type="pct"/>
            <w:vMerge w:val="restart"/>
            <w:vAlign w:val="center"/>
          </w:tcPr>
          <w:p w14:paraId="24808CA1"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93E29B6" w14:textId="77777777" w:rsidR="00F608F2"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6</w:t>
            </w:r>
          </w:p>
          <w:p w14:paraId="10D310D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C3B081E"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FB316DA"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77F613A" w14:textId="69301C1E" w:rsidR="00453BF2" w:rsidRPr="00697C7A" w:rsidRDefault="00453BF2" w:rsidP="00697C7A">
            <w:pPr>
              <w:spacing w:after="0" w:line="240" w:lineRule="auto"/>
              <w:jc w:val="center"/>
              <w:rPr>
                <w:rFonts w:ascii="Times New Roman" w:eastAsia="Times New Roman" w:hAnsi="Times New Roman" w:cs="Times New Roman"/>
                <w:b/>
                <w:iCs/>
                <w:sz w:val="24"/>
                <w:szCs w:val="24"/>
              </w:rPr>
            </w:pPr>
          </w:p>
        </w:tc>
        <w:tc>
          <w:tcPr>
            <w:tcW w:w="581" w:type="pct"/>
            <w:vMerge w:val="restart"/>
          </w:tcPr>
          <w:p w14:paraId="3CC1A166"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lastRenderedPageBreak/>
              <w:t>ОК 01</w:t>
            </w:r>
          </w:p>
          <w:p w14:paraId="6B5989CA"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6507EC03"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7BF62300"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lastRenderedPageBreak/>
              <w:t>ПК 2.1</w:t>
            </w:r>
          </w:p>
          <w:p w14:paraId="2CA9B721"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0F425BE0" w14:textId="77777777" w:rsidTr="00697C7A">
        <w:trPr>
          <w:trHeight w:val="227"/>
        </w:trPr>
        <w:tc>
          <w:tcPr>
            <w:tcW w:w="893" w:type="pct"/>
            <w:vMerge/>
          </w:tcPr>
          <w:p w14:paraId="78E21E8D"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15BAF332"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Модификаторы доступа к элементам класса. Переменные ссылочного типа и присваивание. Побочные эффекты множественных ссылок.</w:t>
            </w:r>
          </w:p>
        </w:tc>
        <w:tc>
          <w:tcPr>
            <w:tcW w:w="401" w:type="pct"/>
            <w:vMerge/>
            <w:vAlign w:val="center"/>
          </w:tcPr>
          <w:p w14:paraId="40109543" w14:textId="09785A62"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73B0BD9"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62F2160" w14:textId="77777777" w:rsidTr="00697C7A">
        <w:trPr>
          <w:trHeight w:val="227"/>
        </w:trPr>
        <w:tc>
          <w:tcPr>
            <w:tcW w:w="893" w:type="pct"/>
            <w:vMerge/>
          </w:tcPr>
          <w:p w14:paraId="7FCB6442"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38D2278C"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Методы классов. Вызов метода. Передача параметров по значению. Создание методов, возвращающих значения. Способы размещения методов. Конструкторы.</w:t>
            </w:r>
          </w:p>
        </w:tc>
        <w:tc>
          <w:tcPr>
            <w:tcW w:w="401" w:type="pct"/>
            <w:vMerge/>
            <w:vAlign w:val="center"/>
          </w:tcPr>
          <w:p w14:paraId="7143EB2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5A1AB22"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4E254F29" w14:textId="77777777" w:rsidTr="00697C7A">
        <w:trPr>
          <w:trHeight w:val="227"/>
        </w:trPr>
        <w:tc>
          <w:tcPr>
            <w:tcW w:w="893" w:type="pct"/>
            <w:vMerge/>
          </w:tcPr>
          <w:p w14:paraId="49203A8A"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747291BA"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Синтаксис наследования. Скрытие и перекрытие методов.</w:t>
            </w:r>
          </w:p>
        </w:tc>
        <w:tc>
          <w:tcPr>
            <w:tcW w:w="401" w:type="pct"/>
            <w:vMerge/>
            <w:vAlign w:val="center"/>
          </w:tcPr>
          <w:p w14:paraId="6A4D855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3B01C668"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2ADF444" w14:textId="77777777" w:rsidTr="00697C7A">
        <w:trPr>
          <w:trHeight w:val="227"/>
        </w:trPr>
        <w:tc>
          <w:tcPr>
            <w:tcW w:w="893" w:type="pct"/>
            <w:vMerge/>
          </w:tcPr>
          <w:p w14:paraId="085AA766"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18D49CD2"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Способы реализации интерфейсов. Работа с объектами через интерфейсы.</w:t>
            </w:r>
          </w:p>
        </w:tc>
        <w:tc>
          <w:tcPr>
            <w:tcW w:w="401" w:type="pct"/>
            <w:vMerge/>
            <w:vAlign w:val="center"/>
          </w:tcPr>
          <w:p w14:paraId="2F90D093"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19E584A"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38C439C" w14:textId="77777777" w:rsidTr="00697C7A">
        <w:trPr>
          <w:trHeight w:val="227"/>
        </w:trPr>
        <w:tc>
          <w:tcPr>
            <w:tcW w:w="893" w:type="pct"/>
            <w:vMerge/>
          </w:tcPr>
          <w:p w14:paraId="36807EF7"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7A938E49"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Обработка события: автоматическое создание обработчиков.</w:t>
            </w:r>
          </w:p>
        </w:tc>
        <w:tc>
          <w:tcPr>
            <w:tcW w:w="401" w:type="pct"/>
            <w:vMerge/>
            <w:vAlign w:val="center"/>
          </w:tcPr>
          <w:p w14:paraId="09C68E71"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1534BB6"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A369C0" w:rsidRPr="00697C7A" w14:paraId="11C46520" w14:textId="77777777" w:rsidTr="00697C7A">
        <w:trPr>
          <w:trHeight w:val="227"/>
        </w:trPr>
        <w:tc>
          <w:tcPr>
            <w:tcW w:w="893" w:type="pct"/>
            <w:vMerge/>
          </w:tcPr>
          <w:p w14:paraId="070A7DE2"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388C0225" w14:textId="77777777" w:rsidR="00A369C0" w:rsidRPr="00697C7A" w:rsidRDefault="00A369C0" w:rsidP="00697C7A">
            <w:pPr>
              <w:suppressAutoHyphens/>
              <w:spacing w:after="0" w:line="240" w:lineRule="auto"/>
              <w:rPr>
                <w:rFonts w:ascii="Times New Roman" w:eastAsia="Times New Roman" w:hAnsi="Times New Roman" w:cs="Times New Roman"/>
                <w:bCs/>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6E3B2460" w14:textId="17C94967" w:rsidR="00A369C0" w:rsidRPr="00697C7A" w:rsidRDefault="00A369C0" w:rsidP="00697C7A">
            <w:pPr>
              <w:spacing w:after="0" w:line="240" w:lineRule="auto"/>
              <w:jc w:val="center"/>
              <w:rPr>
                <w:rFonts w:ascii="Times New Roman" w:eastAsia="Times New Roman" w:hAnsi="Times New Roman" w:cs="Times New Roman"/>
                <w:b/>
                <w:iCs/>
                <w:color w:val="FF0000"/>
                <w:sz w:val="24"/>
                <w:szCs w:val="24"/>
              </w:rPr>
            </w:pPr>
            <w:r w:rsidRPr="00697C7A">
              <w:rPr>
                <w:rFonts w:ascii="Times New Roman" w:eastAsia="Times New Roman" w:hAnsi="Times New Roman" w:cs="Times New Roman"/>
                <w:b/>
                <w:bCs/>
                <w:iCs/>
                <w:color w:val="FF0000"/>
                <w:sz w:val="24"/>
                <w:szCs w:val="24"/>
              </w:rPr>
              <w:t>6</w:t>
            </w:r>
          </w:p>
        </w:tc>
        <w:tc>
          <w:tcPr>
            <w:tcW w:w="581" w:type="pct"/>
            <w:vMerge/>
          </w:tcPr>
          <w:p w14:paraId="6DEF5608"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57084244" w14:textId="77777777" w:rsidTr="00697C7A">
        <w:trPr>
          <w:trHeight w:val="227"/>
        </w:trPr>
        <w:tc>
          <w:tcPr>
            <w:tcW w:w="893" w:type="pct"/>
            <w:vMerge/>
          </w:tcPr>
          <w:p w14:paraId="3668259D"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5477B939"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10. Создание классов для обработки массива данных.</w:t>
            </w:r>
          </w:p>
        </w:tc>
        <w:tc>
          <w:tcPr>
            <w:tcW w:w="401" w:type="pct"/>
            <w:vMerge/>
            <w:vAlign w:val="center"/>
          </w:tcPr>
          <w:p w14:paraId="10099A99" w14:textId="4115EC96"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5B7C9FB8"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5C3DD8B4" w14:textId="77777777" w:rsidTr="00697C7A">
        <w:trPr>
          <w:trHeight w:val="227"/>
        </w:trPr>
        <w:tc>
          <w:tcPr>
            <w:tcW w:w="893" w:type="pct"/>
            <w:vMerge/>
          </w:tcPr>
          <w:p w14:paraId="72E2FE2C"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093DC52A"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11. Создание классов для вычисления математических выражений</w:t>
            </w:r>
          </w:p>
        </w:tc>
        <w:tc>
          <w:tcPr>
            <w:tcW w:w="401" w:type="pct"/>
            <w:vMerge/>
            <w:vAlign w:val="center"/>
          </w:tcPr>
          <w:p w14:paraId="21C19462" w14:textId="175124D5"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1A6628F4"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01F7DD10" w14:textId="77777777" w:rsidTr="00697C7A">
        <w:trPr>
          <w:trHeight w:val="227"/>
        </w:trPr>
        <w:tc>
          <w:tcPr>
            <w:tcW w:w="893" w:type="pct"/>
            <w:vMerge/>
          </w:tcPr>
          <w:p w14:paraId="4BAF56D8"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20A37410"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12. Разработка проектов с обработкой событий</w:t>
            </w:r>
          </w:p>
        </w:tc>
        <w:tc>
          <w:tcPr>
            <w:tcW w:w="401" w:type="pct"/>
            <w:vMerge/>
            <w:vAlign w:val="center"/>
          </w:tcPr>
          <w:p w14:paraId="39A84A40" w14:textId="51B0F200"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08355B2F"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425AED" w:rsidRPr="00697C7A" w14:paraId="7EF7777D" w14:textId="77777777" w:rsidTr="00697C7A">
        <w:trPr>
          <w:trHeight w:val="227"/>
        </w:trPr>
        <w:tc>
          <w:tcPr>
            <w:tcW w:w="4019" w:type="pct"/>
            <w:gridSpan w:val="2"/>
          </w:tcPr>
          <w:p w14:paraId="1CE87120" w14:textId="314CE44D" w:rsidR="00425AED" w:rsidRPr="00697C7A" w:rsidRDefault="00425AED" w:rsidP="00697C7A">
            <w:pPr>
              <w:suppressAutoHyphens/>
              <w:spacing w:after="0" w:line="240" w:lineRule="auto"/>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Промежуточная аттестация</w:t>
            </w:r>
            <w:r w:rsidR="00E83161" w:rsidRPr="00697C7A">
              <w:rPr>
                <w:rFonts w:ascii="Times New Roman" w:eastAsia="Times New Roman" w:hAnsi="Times New Roman" w:cs="Times New Roman"/>
                <w:b/>
                <w:sz w:val="24"/>
                <w:szCs w:val="24"/>
              </w:rPr>
              <w:t xml:space="preserve"> в форме Д</w:t>
            </w:r>
            <w:r w:rsidR="00697C7A">
              <w:rPr>
                <w:rFonts w:ascii="Times New Roman" w:eastAsia="Times New Roman" w:hAnsi="Times New Roman" w:cs="Times New Roman"/>
                <w:b/>
                <w:sz w:val="24"/>
                <w:szCs w:val="24"/>
              </w:rPr>
              <w:t>ифференцированного зачета</w:t>
            </w:r>
            <w:r w:rsidR="00670538" w:rsidRPr="00697C7A">
              <w:rPr>
                <w:rFonts w:ascii="Times New Roman" w:eastAsia="Times New Roman" w:hAnsi="Times New Roman" w:cs="Times New Roman"/>
                <w:b/>
                <w:sz w:val="24"/>
                <w:szCs w:val="24"/>
              </w:rPr>
              <w:t xml:space="preserve"> (из практических занятий)</w:t>
            </w:r>
          </w:p>
        </w:tc>
        <w:tc>
          <w:tcPr>
            <w:tcW w:w="401" w:type="pct"/>
            <w:vAlign w:val="center"/>
          </w:tcPr>
          <w:p w14:paraId="1C48A8F4" w14:textId="1705DBDB" w:rsidR="00425AED" w:rsidRPr="00697C7A" w:rsidRDefault="00E83161"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2</w:t>
            </w:r>
          </w:p>
        </w:tc>
        <w:tc>
          <w:tcPr>
            <w:tcW w:w="581" w:type="pct"/>
          </w:tcPr>
          <w:p w14:paraId="2A865855"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425AED" w:rsidRPr="00697C7A" w14:paraId="4F19EE66" w14:textId="77777777" w:rsidTr="00697C7A">
        <w:trPr>
          <w:trHeight w:val="227"/>
        </w:trPr>
        <w:tc>
          <w:tcPr>
            <w:tcW w:w="4019" w:type="pct"/>
            <w:gridSpan w:val="2"/>
          </w:tcPr>
          <w:p w14:paraId="76AFE29B"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Всего:</w:t>
            </w:r>
          </w:p>
        </w:tc>
        <w:tc>
          <w:tcPr>
            <w:tcW w:w="401" w:type="pct"/>
            <w:vAlign w:val="center"/>
          </w:tcPr>
          <w:p w14:paraId="5495393C" w14:textId="6030D44B" w:rsidR="00425AED" w:rsidRPr="00697C7A" w:rsidRDefault="00FB7CC8" w:rsidP="00697C7A">
            <w:pPr>
              <w:spacing w:after="0" w:line="240" w:lineRule="auto"/>
              <w:jc w:val="center"/>
              <w:rPr>
                <w:rFonts w:ascii="Times New Roman" w:eastAsia="Times New Roman" w:hAnsi="Times New Roman" w:cs="Times New Roman"/>
                <w:b/>
                <w:bCs/>
                <w:iCs/>
                <w:sz w:val="24"/>
                <w:szCs w:val="24"/>
              </w:rPr>
            </w:pPr>
            <w:r w:rsidRPr="00697C7A">
              <w:rPr>
                <w:rFonts w:ascii="Times New Roman" w:eastAsia="Times New Roman" w:hAnsi="Times New Roman" w:cs="Times New Roman"/>
                <w:b/>
                <w:bCs/>
                <w:iCs/>
                <w:sz w:val="24"/>
                <w:szCs w:val="24"/>
              </w:rPr>
              <w:t>82</w:t>
            </w:r>
          </w:p>
        </w:tc>
        <w:tc>
          <w:tcPr>
            <w:tcW w:w="581" w:type="pct"/>
          </w:tcPr>
          <w:p w14:paraId="7BC1A668" w14:textId="77777777" w:rsidR="00425AED" w:rsidRPr="00697C7A" w:rsidRDefault="00425AED" w:rsidP="00697C7A">
            <w:pPr>
              <w:spacing w:after="0" w:line="240" w:lineRule="auto"/>
              <w:rPr>
                <w:rFonts w:ascii="Times New Roman" w:eastAsia="Times New Roman" w:hAnsi="Times New Roman" w:cs="Times New Roman"/>
                <w:b/>
                <w:bCs/>
                <w:i/>
                <w:sz w:val="24"/>
                <w:szCs w:val="24"/>
              </w:rPr>
            </w:pPr>
          </w:p>
        </w:tc>
      </w:tr>
    </w:tbl>
    <w:p w14:paraId="475056CC" w14:textId="77777777" w:rsidR="00924249" w:rsidRPr="00697C7A" w:rsidRDefault="00924249" w:rsidP="00697C7A">
      <w:pPr>
        <w:spacing w:after="0" w:line="240" w:lineRule="auto"/>
        <w:rPr>
          <w:rFonts w:ascii="Times New Roman" w:hAnsi="Times New Roman" w:cs="Times New Roman"/>
          <w:i/>
          <w:sz w:val="24"/>
          <w:szCs w:val="24"/>
        </w:rPr>
      </w:pPr>
    </w:p>
    <w:p w14:paraId="25B6340C" w14:textId="77777777" w:rsidR="00425AED" w:rsidRPr="00697C7A" w:rsidRDefault="00425AED" w:rsidP="00697C7A">
      <w:pPr>
        <w:spacing w:after="0" w:line="240" w:lineRule="auto"/>
        <w:rPr>
          <w:rFonts w:ascii="Times New Roman" w:hAnsi="Times New Roman" w:cs="Times New Roman"/>
          <w:i/>
          <w:sz w:val="24"/>
          <w:szCs w:val="24"/>
        </w:rPr>
      </w:pPr>
    </w:p>
    <w:p w14:paraId="701E9C29" w14:textId="77777777" w:rsidR="00C5138F" w:rsidRPr="00697C7A" w:rsidRDefault="00C5138F" w:rsidP="00697C7A">
      <w:pPr>
        <w:spacing w:after="0" w:line="240" w:lineRule="auto"/>
        <w:ind w:firstLine="426"/>
        <w:rPr>
          <w:rFonts w:ascii="Times New Roman" w:hAnsi="Times New Roman" w:cs="Times New Roman"/>
          <w:i/>
          <w:sz w:val="24"/>
          <w:szCs w:val="24"/>
        </w:rPr>
        <w:sectPr w:rsidR="00C5138F" w:rsidRPr="00697C7A" w:rsidSect="00A02828">
          <w:pgSz w:w="16840" w:h="11907" w:orient="landscape"/>
          <w:pgMar w:top="851" w:right="851" w:bottom="851" w:left="1134" w:header="709" w:footer="709" w:gutter="0"/>
          <w:cols w:space="720"/>
        </w:sectPr>
      </w:pPr>
    </w:p>
    <w:p w14:paraId="6701571B" w14:textId="77777777" w:rsidR="00425AED" w:rsidRPr="00697C7A" w:rsidRDefault="00425AED" w:rsidP="00697C7A">
      <w:pPr>
        <w:spacing w:after="0" w:line="240" w:lineRule="auto"/>
        <w:ind w:left="426" w:firstLine="567"/>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lastRenderedPageBreak/>
        <w:t>3. УСЛОВИЯ РЕАЛИЗАЦИИ УЧЕБНОЙ ДИСЦИПЛИНЫ</w:t>
      </w:r>
    </w:p>
    <w:p w14:paraId="3977A703" w14:textId="23A723B1"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 xml:space="preserve">3.1. Для реализации программы учебной дисциплины предусмотрены </w:t>
      </w:r>
    </w:p>
    <w:p w14:paraId="3E4EEFC3" w14:textId="03B2811F" w:rsidR="00425AED" w:rsidRPr="00697C7A" w:rsidRDefault="00425AED" w:rsidP="00697C7A">
      <w:pPr>
        <w:suppressAutoHyphens/>
        <w:autoSpaceDE w:val="0"/>
        <w:autoSpaceDN w:val="0"/>
        <w:adjustRightInd w:val="0"/>
        <w:spacing w:after="0" w:line="240" w:lineRule="auto"/>
        <w:ind w:left="426" w:firstLine="567"/>
        <w:jc w:val="both"/>
        <w:rPr>
          <w:rFonts w:ascii="Times New Roman" w:eastAsia="Times New Roman" w:hAnsi="Times New Roman" w:cs="Times New Roman"/>
          <w:bCs/>
          <w:sz w:val="24"/>
          <w:szCs w:val="24"/>
          <w:lang w:eastAsia="en-US"/>
        </w:rPr>
      </w:pPr>
      <w:r w:rsidRPr="00697C7A">
        <w:rPr>
          <w:rFonts w:ascii="Times New Roman" w:eastAsia="Times New Roman" w:hAnsi="Times New Roman" w:cs="Times New Roman"/>
          <w:bCs/>
          <w:sz w:val="24"/>
          <w:szCs w:val="24"/>
        </w:rPr>
        <w:t>Лаборатория «</w:t>
      </w:r>
      <w:r w:rsidRPr="00697C7A">
        <w:rPr>
          <w:rFonts w:ascii="Times New Roman" w:eastAsia="Times New Roman" w:hAnsi="Times New Roman" w:cs="Times New Roman"/>
          <w:bCs/>
          <w:iCs/>
          <w:sz w:val="24"/>
          <w:szCs w:val="24"/>
        </w:rPr>
        <w:t>Прикладного программирования»</w:t>
      </w:r>
      <w:r w:rsidRPr="00697C7A">
        <w:rPr>
          <w:rFonts w:ascii="Times New Roman" w:eastAsia="Times New Roman" w:hAnsi="Times New Roman" w:cs="Times New Roman"/>
          <w:iCs/>
          <w:sz w:val="24"/>
          <w:szCs w:val="24"/>
          <w:lang w:eastAsia="en-US"/>
        </w:rPr>
        <w:t xml:space="preserve">, </w:t>
      </w:r>
      <w:r w:rsidRPr="00697C7A">
        <w:rPr>
          <w:rFonts w:ascii="Times New Roman" w:eastAsia="Times New Roman" w:hAnsi="Times New Roman" w:cs="Times New Roman"/>
          <w:bCs/>
          <w:sz w:val="24"/>
          <w:szCs w:val="24"/>
          <w:lang w:eastAsia="en-US"/>
        </w:rPr>
        <w:t>оснащенная необходимым оборудованием</w:t>
      </w:r>
      <w:r w:rsidR="00697C7A">
        <w:rPr>
          <w:rFonts w:ascii="Times New Roman" w:eastAsia="Times New Roman" w:hAnsi="Times New Roman" w:cs="Times New Roman"/>
          <w:bCs/>
          <w:sz w:val="24"/>
          <w:szCs w:val="24"/>
          <w:lang w:eastAsia="en-US"/>
        </w:rPr>
        <w:t>.</w:t>
      </w:r>
    </w:p>
    <w:p w14:paraId="7550E53A" w14:textId="77777777" w:rsidR="00425AED" w:rsidRPr="00697C7A" w:rsidRDefault="00425AED" w:rsidP="00697C7A">
      <w:pPr>
        <w:suppressAutoHyphens/>
        <w:autoSpaceDE w:val="0"/>
        <w:autoSpaceDN w:val="0"/>
        <w:adjustRightInd w:val="0"/>
        <w:spacing w:after="0" w:line="240" w:lineRule="auto"/>
        <w:ind w:left="426" w:firstLine="567"/>
        <w:jc w:val="both"/>
        <w:rPr>
          <w:rFonts w:ascii="Times New Roman" w:eastAsia="Times New Roman" w:hAnsi="Times New Roman" w:cs="Times New Roman"/>
          <w:bCs/>
          <w:sz w:val="24"/>
          <w:szCs w:val="24"/>
        </w:rPr>
      </w:pPr>
    </w:p>
    <w:p w14:paraId="3B76D6A9"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3.2. Информационное обеспечение реализации программы</w:t>
      </w:r>
    </w:p>
    <w:p w14:paraId="5915DD25"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97C7A">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97C7A">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6D1C6C8"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sz w:val="24"/>
          <w:szCs w:val="24"/>
        </w:rPr>
      </w:pPr>
    </w:p>
    <w:p w14:paraId="28C3C78A"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3.2.1. Основные печатные издания</w:t>
      </w:r>
    </w:p>
    <w:p w14:paraId="79CACDA6"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Гагарина, Л. Г. Введение в архитектуру программного обеспечения: учеб. пособие / Л. Г. Гагарина, А. Р. Федоров, П. А. Федоров. - М.: ИД «ФОРУМ: ИНФРА-М», 2017.-320 с.</w:t>
      </w:r>
    </w:p>
    <w:p w14:paraId="7440554F"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Гагарина, Л. Г. Технология разработки программного обеспечения: учеб. пособие / Л. Г. Гагарина, Е. В. Кокорева, Б. Д. Виснадул; Под ред. Л. Г. Гагариной. - М.: ИД «ФОРУМ: ИНФРА-М», 2017.-400 с.</w:t>
      </w:r>
    </w:p>
    <w:p w14:paraId="6315A937"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Гуриков, С. Р. Основы алгоритмизации и программирования на Python [Электронный ресурс]: учебное пособие / С. Р. Гуриков. — М.: ФОРУМ: ИНФРА-М, 2020. — 343 с.</w:t>
      </w:r>
    </w:p>
    <w:p w14:paraId="51098403"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Гуриков, С. Р. Основы алгоритмизации и программирования на языке Microsoft Visual Basic [Электронный ресурс]: учебное пособие / С. Р. Гуриков. –М.: ИНФРА-М, 2020. — 594 с. </w:t>
      </w:r>
    </w:p>
    <w:p w14:paraId="751A498B"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Культин, Н. Б. C/C++ в задачах и примерах. — 3-е изд., доп. и исправл. — СПб.: БХВ-Петербург, 2019. — 272 с.: ил.</w:t>
      </w:r>
    </w:p>
    <w:p w14:paraId="0C844D44"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Трофимов, В. В.  Основы алгоритмизации и программирования: учебник для среднего профессионального образования / В. В. Трофимов, Т. А. Павловская ; под редакцией В. В. Трофимова. — Москва: Издательство Юрайт, 2021. — 137 с. — (Профессиональное образование). </w:t>
      </w:r>
    </w:p>
    <w:p w14:paraId="4A94CF3E" w14:textId="77777777" w:rsidR="00425AED" w:rsidRPr="00697C7A" w:rsidRDefault="00425AED" w:rsidP="00697C7A">
      <w:pPr>
        <w:spacing w:after="0" w:line="240" w:lineRule="auto"/>
        <w:ind w:left="426" w:firstLine="567"/>
        <w:contextualSpacing/>
        <w:jc w:val="both"/>
        <w:rPr>
          <w:rFonts w:ascii="Times New Roman" w:eastAsia="Calibri" w:hAnsi="Times New Roman" w:cs="Times New Roman"/>
          <w:bCs/>
          <w:sz w:val="24"/>
          <w:szCs w:val="24"/>
        </w:rPr>
      </w:pPr>
    </w:p>
    <w:p w14:paraId="49DF5770" w14:textId="77777777" w:rsidR="00425AED" w:rsidRPr="00697C7A" w:rsidRDefault="00425AED" w:rsidP="00697C7A">
      <w:pPr>
        <w:numPr>
          <w:ilvl w:val="2"/>
          <w:numId w:val="30"/>
        </w:numPr>
        <w:spacing w:after="0" w:line="240" w:lineRule="auto"/>
        <w:ind w:left="426" w:firstLine="567"/>
        <w:contextualSpacing/>
        <w:jc w:val="both"/>
        <w:rPr>
          <w:rFonts w:ascii="Times New Roman" w:eastAsia="Times New Roman" w:hAnsi="Times New Roman" w:cs="Times New Roman"/>
          <w:b/>
          <w:sz w:val="24"/>
          <w:szCs w:val="24"/>
          <w:lang w:val="x-none"/>
        </w:rPr>
      </w:pPr>
      <w:r w:rsidRPr="00697C7A">
        <w:rPr>
          <w:rFonts w:ascii="Times New Roman" w:eastAsia="Times New Roman" w:hAnsi="Times New Roman" w:cs="Times New Roman"/>
          <w:b/>
          <w:sz w:val="24"/>
          <w:szCs w:val="24"/>
          <w:lang w:val="x-none"/>
        </w:rPr>
        <w:t xml:space="preserve">Основные электронные издания </w:t>
      </w:r>
    </w:p>
    <w:p w14:paraId="182A3C55"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Голицына, О. Л. Основы алгоритмизации и программирования [Электронный ресурс]: учебное пособие / О. Л. Голицына, И. И. Попов. — 4-е изд., испр. и доп. — М.: ФОРУМ: ИНФРА-М, 2021. — 431 с. - Режим доступа: </w:t>
      </w:r>
      <w:hyperlink r:id="rId11" w:history="1">
        <w:r w:rsidRPr="00697C7A">
          <w:rPr>
            <w:rFonts w:ascii="Times New Roman" w:eastAsia="Times New Roman" w:hAnsi="Times New Roman" w:cs="Times New Roman"/>
            <w:bCs/>
            <w:color w:val="0000FF"/>
            <w:sz w:val="24"/>
            <w:szCs w:val="24"/>
            <w:u w:val="single"/>
            <w:lang w:val="x-none"/>
          </w:rPr>
          <w:t>https://znanium.com/catalog/product/1150328</w:t>
        </w:r>
      </w:hyperlink>
      <w:r w:rsidRPr="00697C7A">
        <w:rPr>
          <w:rFonts w:ascii="Times New Roman" w:eastAsia="Times New Roman" w:hAnsi="Times New Roman" w:cs="Times New Roman"/>
          <w:bCs/>
          <w:color w:val="0000FF"/>
          <w:sz w:val="24"/>
          <w:szCs w:val="24"/>
          <w:u w:val="single"/>
        </w:rPr>
        <w:t>.</w:t>
      </w:r>
    </w:p>
    <w:p w14:paraId="275937C9"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Колдаев, В. Д. Основы алгоритмизации и программирования [Электронный ресурс]: учебное пособие / В. Д. Колдаев; Под ред. Л. Г. Гагариной. — М.: ИД «ФОРУМ: ИНФРА-М», 2021. — 414 с. - Режим доступа: https://znanium.com/catalog/product/1151517</w:t>
      </w:r>
    </w:p>
    <w:p w14:paraId="24BDE89F"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Кудрявцева, И. А.  Программирование: комбинаторная логика: учебное пособие для вузов / И. А. Кудрявцева, М. В. Швецкий. — 2-е изд., перераб. и доп. — Москва: Издательство Юрайт, 2022. — 524 с. — (Высшее образование). — ISBN 978-5-534-10620-6. — Текст: электронный // Образовательная платформа Юрайт [сайт]. — URL: </w:t>
      </w:r>
      <w:hyperlink r:id="rId12" w:history="1">
        <w:r w:rsidRPr="00697C7A">
          <w:rPr>
            <w:rFonts w:ascii="Times New Roman" w:eastAsia="Times New Roman" w:hAnsi="Times New Roman" w:cs="Times New Roman"/>
            <w:bCs/>
            <w:color w:val="0000FF"/>
            <w:sz w:val="24"/>
            <w:szCs w:val="24"/>
            <w:u w:val="single"/>
            <w:lang w:val="x-none"/>
          </w:rPr>
          <w:t>https://urait.ru/bcode/495079</w:t>
        </w:r>
      </w:hyperlink>
      <w:r w:rsidRPr="00697C7A">
        <w:rPr>
          <w:rFonts w:ascii="Times New Roman" w:eastAsia="Times New Roman" w:hAnsi="Times New Roman" w:cs="Times New Roman"/>
          <w:bCs/>
          <w:color w:val="0000FF"/>
          <w:sz w:val="24"/>
          <w:szCs w:val="24"/>
          <w:u w:val="single"/>
        </w:rPr>
        <w:t>.</w:t>
      </w:r>
    </w:p>
    <w:p w14:paraId="2491E3FF"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Фризен, И. Г. Основы алгоритмизации и программирования (среда PascalABC.NET) [Электронный ресурс]: учебное пособие / И. Г. Фризен. — М.: ФОРУМ: ИНФРА-М, 2020. — 392 с. - Режим доступа: </w:t>
      </w:r>
      <w:hyperlink r:id="rId13" w:history="1">
        <w:r w:rsidRPr="00697C7A">
          <w:rPr>
            <w:rFonts w:ascii="Times New Roman" w:eastAsia="Times New Roman" w:hAnsi="Times New Roman" w:cs="Times New Roman"/>
            <w:bCs/>
            <w:color w:val="0000FF"/>
            <w:sz w:val="24"/>
            <w:szCs w:val="24"/>
            <w:u w:val="single"/>
            <w:lang w:val="x-none"/>
          </w:rPr>
          <w:t>https://znanium.com/catalog/product/1047096</w:t>
        </w:r>
      </w:hyperlink>
      <w:r w:rsidRPr="00697C7A">
        <w:rPr>
          <w:rFonts w:ascii="Times New Roman" w:eastAsia="Times New Roman" w:hAnsi="Times New Roman" w:cs="Times New Roman"/>
          <w:bCs/>
          <w:sz w:val="24"/>
          <w:szCs w:val="24"/>
        </w:rPr>
        <w:t>.</w:t>
      </w:r>
    </w:p>
    <w:p w14:paraId="0BE46503"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Андрианова, А. А. Алгоритмизация и программирование. Практикум : учебное пособие для спо / А. А. Андрианова, Л. Н. Исмагилов, Т. М. Мухтарова. — 2-е изд., стер. — Санкт-Петербург : Лань, 2022. — 240 с. — ISBN 978-5-8114-8948-0. — Текст : </w:t>
      </w:r>
      <w:r w:rsidRPr="00697C7A">
        <w:rPr>
          <w:rFonts w:ascii="Times New Roman" w:eastAsia="Times New Roman" w:hAnsi="Times New Roman" w:cs="Times New Roman"/>
          <w:bCs/>
          <w:sz w:val="24"/>
          <w:szCs w:val="24"/>
          <w:lang w:val="x-none"/>
        </w:rPr>
        <w:lastRenderedPageBreak/>
        <w:t xml:space="preserve">электронный // Лань : электронно-библиотечная система. — URL: </w:t>
      </w:r>
      <w:hyperlink r:id="rId14" w:history="1">
        <w:r w:rsidRPr="00697C7A">
          <w:rPr>
            <w:rFonts w:ascii="Times New Roman" w:eastAsia="Times New Roman" w:hAnsi="Times New Roman" w:cs="Times New Roman"/>
            <w:bCs/>
            <w:color w:val="0000FF"/>
            <w:sz w:val="24"/>
            <w:szCs w:val="24"/>
            <w:u w:val="single"/>
            <w:lang w:val="x-none"/>
          </w:rPr>
          <w:t>https://e.lanbook.com/book/186390</w:t>
        </w:r>
      </w:hyperlink>
      <w:r w:rsidRPr="00697C7A">
        <w:rPr>
          <w:rFonts w:ascii="Times New Roman" w:eastAsia="Times New Roman" w:hAnsi="Times New Roman" w:cs="Times New Roman"/>
          <w:bCs/>
          <w:sz w:val="24"/>
          <w:szCs w:val="24"/>
        </w:rPr>
        <w:t xml:space="preserve"> </w:t>
      </w:r>
    </w:p>
    <w:p w14:paraId="5403E07B"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Павлов, Л. А. Структуры и алгоритмы обработки данных / Л. А. Павлов, Н. В. Первова. — 2-е изд., стер. — Санкт-Петербург : Лань, 2022. — 256 с. — ISBN 978-5-507-44105-1. — Текст : электронный // Лань : электронно-библиотечная система. — URL: </w:t>
      </w:r>
      <w:hyperlink r:id="rId15" w:history="1">
        <w:r w:rsidRPr="00697C7A">
          <w:rPr>
            <w:rFonts w:ascii="Times New Roman" w:eastAsia="Times New Roman" w:hAnsi="Times New Roman" w:cs="Times New Roman"/>
            <w:bCs/>
            <w:color w:val="0000FF"/>
            <w:sz w:val="24"/>
            <w:szCs w:val="24"/>
            <w:u w:val="single"/>
            <w:lang w:val="x-none"/>
          </w:rPr>
          <w:t>https://e.lanbook.com/book/207563</w:t>
        </w:r>
      </w:hyperlink>
      <w:r w:rsidRPr="00697C7A">
        <w:rPr>
          <w:rFonts w:ascii="Times New Roman" w:eastAsia="Times New Roman" w:hAnsi="Times New Roman" w:cs="Times New Roman"/>
          <w:bCs/>
          <w:sz w:val="24"/>
          <w:szCs w:val="24"/>
        </w:rPr>
        <w:t xml:space="preserve"> .</w:t>
      </w:r>
    </w:p>
    <w:p w14:paraId="33C7B7F5"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Тюкачев, Н. А. C#. Алгоритмы и структуры данных : учебное пособие для спо / Н. А. Тюкачев, В. Г. Хлебостроев. — Санкт-Петербург : Лань, 2021. — 232 с. — ISBN 978-5-8114-6817-1. — Текст : электронный // Лань : электронно-библиотечная система. — URL: </w:t>
      </w:r>
      <w:hyperlink r:id="rId16" w:history="1">
        <w:r w:rsidRPr="00697C7A">
          <w:rPr>
            <w:rFonts w:ascii="Times New Roman" w:eastAsia="Times New Roman" w:hAnsi="Times New Roman" w:cs="Times New Roman"/>
            <w:bCs/>
            <w:color w:val="0000FF"/>
            <w:sz w:val="24"/>
            <w:szCs w:val="24"/>
            <w:u w:val="single"/>
            <w:lang w:val="x-none"/>
          </w:rPr>
          <w:t>https://e.lanbook.com/book/154117</w:t>
        </w:r>
      </w:hyperlink>
      <w:r w:rsidRPr="00697C7A">
        <w:rPr>
          <w:rFonts w:ascii="Times New Roman" w:eastAsia="Times New Roman" w:hAnsi="Times New Roman" w:cs="Times New Roman"/>
          <w:bCs/>
          <w:sz w:val="24"/>
          <w:szCs w:val="24"/>
          <w:lang w:val="x-none"/>
        </w:rPr>
        <w:t>.</w:t>
      </w:r>
    </w:p>
    <w:p w14:paraId="0FE913B7"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Конова, Е. А. Алгоритмы и программы. Язык С++ / Е. А. Конова, Г. А. Поллак. — 3-е изд., стер. — Санкт-Петербург : Лань, 2022. — 384 с. — ISBN 978-5-507-44925-5. — Текст : электронный // Лань : электронно-библиотечная система. — URL: </w:t>
      </w:r>
      <w:hyperlink r:id="rId17" w:history="1">
        <w:r w:rsidRPr="00697C7A">
          <w:rPr>
            <w:rFonts w:ascii="Times New Roman" w:eastAsia="Times New Roman" w:hAnsi="Times New Roman" w:cs="Times New Roman"/>
            <w:bCs/>
            <w:color w:val="0000FF"/>
            <w:sz w:val="24"/>
            <w:szCs w:val="24"/>
            <w:u w:val="single"/>
            <w:lang w:val="x-none"/>
          </w:rPr>
          <w:t>https://e.lanbook.com/book/249647</w:t>
        </w:r>
      </w:hyperlink>
      <w:r w:rsidRPr="00697C7A">
        <w:rPr>
          <w:rFonts w:ascii="Times New Roman" w:eastAsia="Times New Roman" w:hAnsi="Times New Roman" w:cs="Times New Roman"/>
          <w:bCs/>
          <w:sz w:val="24"/>
          <w:szCs w:val="24"/>
          <w:lang w:val="x-none"/>
        </w:rPr>
        <w:t>.</w:t>
      </w:r>
    </w:p>
    <w:p w14:paraId="7BA6018F" w14:textId="77777777" w:rsidR="00425AED" w:rsidRPr="00697C7A" w:rsidRDefault="00425AED" w:rsidP="00697C7A">
      <w:pPr>
        <w:tabs>
          <w:tab w:val="left" w:pos="993"/>
        </w:tabs>
        <w:spacing w:after="0" w:line="240" w:lineRule="auto"/>
        <w:ind w:left="426" w:firstLine="567"/>
        <w:contextualSpacing/>
        <w:rPr>
          <w:rFonts w:ascii="Times New Roman" w:eastAsia="Times New Roman" w:hAnsi="Times New Roman" w:cs="Times New Roman"/>
          <w:bCs/>
          <w:sz w:val="24"/>
          <w:szCs w:val="24"/>
          <w:lang w:val="x-none"/>
        </w:rPr>
      </w:pPr>
    </w:p>
    <w:p w14:paraId="2A96BFFD" w14:textId="77777777" w:rsidR="00425AED" w:rsidRPr="00697C7A" w:rsidRDefault="00425AED" w:rsidP="00697C7A">
      <w:pPr>
        <w:spacing w:after="0" w:line="240" w:lineRule="auto"/>
        <w:ind w:left="426" w:firstLine="567"/>
        <w:contextualSpacing/>
        <w:jc w:val="both"/>
        <w:rPr>
          <w:rFonts w:ascii="Times New Roman" w:eastAsia="Times New Roman" w:hAnsi="Times New Roman" w:cs="Times New Roman"/>
          <w:bCs/>
          <w:i/>
          <w:sz w:val="24"/>
          <w:szCs w:val="24"/>
        </w:rPr>
      </w:pPr>
      <w:r w:rsidRPr="00697C7A">
        <w:rPr>
          <w:rFonts w:ascii="Times New Roman" w:eastAsia="Times New Roman" w:hAnsi="Times New Roman" w:cs="Times New Roman"/>
          <w:b/>
          <w:bCs/>
          <w:sz w:val="24"/>
          <w:szCs w:val="24"/>
        </w:rPr>
        <w:t xml:space="preserve">3.2.3. Дополнительные источники </w:t>
      </w:r>
    </w:p>
    <w:p w14:paraId="74501C42" w14:textId="77777777" w:rsidR="00425AED" w:rsidRPr="00697C7A" w:rsidRDefault="00425AED" w:rsidP="00697C7A">
      <w:pPr>
        <w:spacing w:after="0" w:line="240" w:lineRule="auto"/>
        <w:ind w:left="426" w:firstLine="567"/>
        <w:contextualSpacing/>
        <w:jc w:val="both"/>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1</w:t>
      </w:r>
      <w:r w:rsidRPr="00697C7A">
        <w:rPr>
          <w:rFonts w:ascii="Times New Roman" w:eastAsia="Times New Roman" w:hAnsi="Times New Roman" w:cs="Times New Roman"/>
          <w:b/>
          <w:i/>
          <w:sz w:val="24"/>
          <w:szCs w:val="24"/>
        </w:rPr>
        <w:t xml:space="preserve">. </w:t>
      </w:r>
      <w:r w:rsidRPr="00697C7A">
        <w:rPr>
          <w:rFonts w:ascii="Times New Roman" w:eastAsia="Times New Roman" w:hAnsi="Times New Roman" w:cs="Times New Roman"/>
          <w:bCs/>
          <w:iCs/>
          <w:sz w:val="24"/>
          <w:szCs w:val="24"/>
        </w:rPr>
        <w:t>Семакин, И.Г. Основы алгоритмизации и программирования: учебник для студ. учреждений сред. проф. образования / И.Г. Семакин, А.П. Шестаков. – 3-е изд., стер. – М.: Издательский центр «Академия», 2019. – 304 с</w:t>
      </w:r>
    </w:p>
    <w:p w14:paraId="71161D66" w14:textId="77777777" w:rsidR="003929B1" w:rsidRPr="00697C7A" w:rsidRDefault="003929B1" w:rsidP="00697C7A">
      <w:pPr>
        <w:spacing w:after="0" w:line="240" w:lineRule="auto"/>
        <w:ind w:firstLine="426"/>
        <w:rPr>
          <w:rFonts w:ascii="Times New Roman" w:hAnsi="Times New Roman" w:cs="Times New Roman"/>
          <w:color w:val="000000" w:themeColor="text1"/>
          <w:sz w:val="24"/>
          <w:szCs w:val="24"/>
        </w:rPr>
      </w:pPr>
      <w:r w:rsidRPr="00697C7A">
        <w:rPr>
          <w:rFonts w:ascii="Times New Roman" w:hAnsi="Times New Roman" w:cs="Times New Roman"/>
          <w:color w:val="000000" w:themeColor="text1"/>
          <w:sz w:val="24"/>
          <w:szCs w:val="24"/>
        </w:rPr>
        <w:br w:type="page"/>
      </w:r>
    </w:p>
    <w:p w14:paraId="0D91E04E"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lastRenderedPageBreak/>
        <w:t xml:space="preserve">4. КОНТРОЛЬ И ОЦЕНКА РЕЗУЛЬТАТОВ ОСВОЕНИЯ  </w:t>
      </w:r>
    </w:p>
    <w:p w14:paraId="3056C683"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УЧЕБНОЙ ДИСЦИПЛИНЫ</w:t>
      </w:r>
    </w:p>
    <w:p w14:paraId="0C0A4F95"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3055"/>
        <w:gridCol w:w="2381"/>
      </w:tblGrid>
      <w:tr w:rsidR="00425AED" w:rsidRPr="00697C7A" w14:paraId="6B3D7C33" w14:textId="77777777" w:rsidTr="00697C7A">
        <w:tc>
          <w:tcPr>
            <w:tcW w:w="2301" w:type="pct"/>
          </w:tcPr>
          <w:p w14:paraId="029BBF41" w14:textId="72104279"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Результаты обучения</w:t>
            </w:r>
          </w:p>
        </w:tc>
        <w:tc>
          <w:tcPr>
            <w:tcW w:w="1517" w:type="pct"/>
          </w:tcPr>
          <w:p w14:paraId="2C04D5F7" w14:textId="77777777"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Критерии оценки</w:t>
            </w:r>
          </w:p>
        </w:tc>
        <w:tc>
          <w:tcPr>
            <w:tcW w:w="1182" w:type="pct"/>
          </w:tcPr>
          <w:p w14:paraId="509124CC" w14:textId="77777777"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Методы оценки</w:t>
            </w:r>
          </w:p>
        </w:tc>
      </w:tr>
      <w:tr w:rsidR="00425AED" w:rsidRPr="00697C7A" w14:paraId="1C20BB23" w14:textId="77777777" w:rsidTr="00697C7A">
        <w:trPr>
          <w:trHeight w:val="263"/>
        </w:trPr>
        <w:tc>
          <w:tcPr>
            <w:tcW w:w="5000" w:type="pct"/>
            <w:gridSpan w:val="3"/>
          </w:tcPr>
          <w:p w14:paraId="30D2A56B" w14:textId="77777777" w:rsidR="00425AED" w:rsidRPr="00697C7A" w:rsidRDefault="00425AED"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Перечень знаний, осваиваемых в рамках дисциплины</w:t>
            </w:r>
          </w:p>
        </w:tc>
      </w:tr>
      <w:tr w:rsidR="00425AED" w:rsidRPr="00697C7A" w14:paraId="02134507" w14:textId="77777777" w:rsidTr="00697C7A">
        <w:tc>
          <w:tcPr>
            <w:tcW w:w="2301" w:type="pct"/>
          </w:tcPr>
          <w:p w14:paraId="2EB7E936" w14:textId="77777777" w:rsidR="00425AED" w:rsidRPr="00697C7A" w:rsidRDefault="00425AED" w:rsidP="00697C7A">
            <w:pPr>
              <w:spacing w:after="0" w:line="240" w:lineRule="auto"/>
              <w:jc w:val="both"/>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Знать:</w:t>
            </w:r>
          </w:p>
          <w:p w14:paraId="607A78A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5572CBA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классификация языков программирования;</w:t>
            </w:r>
          </w:p>
          <w:p w14:paraId="2FFB6F4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системы программирования;</w:t>
            </w:r>
          </w:p>
          <w:p w14:paraId="5BE7E32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основные элементы языка, структура программы;</w:t>
            </w:r>
          </w:p>
          <w:p w14:paraId="6A03625B"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методы реализации типовых алгоритмов;</w:t>
            </w:r>
          </w:p>
          <w:p w14:paraId="1EE1268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операторы и операции, управляющие структуры, структуры данных, классы памяти;</w:t>
            </w:r>
          </w:p>
          <w:p w14:paraId="3E910C3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подпрограммы, библиотеки подпрограмм;</w:t>
            </w:r>
          </w:p>
          <w:p w14:paraId="5D8DC89B" w14:textId="77777777" w:rsidR="00425AED" w:rsidRPr="00697C7A" w:rsidRDefault="00425AED" w:rsidP="00697C7A">
            <w:pPr>
              <w:spacing w:after="0" w:line="240" w:lineRule="auto"/>
              <w:rPr>
                <w:rFonts w:ascii="Times New Roman" w:eastAsia="Times New Roman" w:hAnsi="Times New Roman" w:cs="Times New Roman"/>
                <w:bCs/>
                <w:i/>
                <w:sz w:val="24"/>
                <w:szCs w:val="24"/>
              </w:rPr>
            </w:pPr>
            <w:r w:rsidRPr="00697C7A">
              <w:rPr>
                <w:rFonts w:ascii="Times New Roman" w:eastAsia="Times New Roman" w:hAnsi="Times New Roman" w:cs="Times New Roman"/>
                <w:bCs/>
                <w:iCs/>
                <w:sz w:val="24"/>
                <w:szCs w:val="24"/>
              </w:rPr>
              <w:t>объектно-ориентированная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tc>
        <w:tc>
          <w:tcPr>
            <w:tcW w:w="1517" w:type="pct"/>
          </w:tcPr>
          <w:p w14:paraId="2355D879"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Не менее 60 % правильных ответов</w:t>
            </w:r>
          </w:p>
          <w:p w14:paraId="2F5E5E9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525FAF6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3BD804FD"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Соответствие результатов выполнения практических работ примерам</w:t>
            </w:r>
          </w:p>
          <w:p w14:paraId="6944353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8B9D6D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tc>
        <w:tc>
          <w:tcPr>
            <w:tcW w:w="1182" w:type="pct"/>
          </w:tcPr>
          <w:p w14:paraId="0C73025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Тестирование</w:t>
            </w:r>
          </w:p>
          <w:p w14:paraId="332DAB8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A1A57C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Экспертное наблюдение за ходом выполнения практической работы</w:t>
            </w:r>
          </w:p>
          <w:p w14:paraId="5FA618D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tc>
      </w:tr>
      <w:tr w:rsidR="00425AED" w:rsidRPr="00697C7A" w14:paraId="4D11FBD9" w14:textId="77777777" w:rsidTr="00697C7A">
        <w:trPr>
          <w:trHeight w:val="384"/>
        </w:trPr>
        <w:tc>
          <w:tcPr>
            <w:tcW w:w="5000" w:type="pct"/>
            <w:gridSpan w:val="3"/>
          </w:tcPr>
          <w:p w14:paraId="384BC003" w14:textId="77777777" w:rsidR="00425AED" w:rsidRPr="00697C7A" w:rsidRDefault="00425AED" w:rsidP="00697C7A">
            <w:pPr>
              <w:spacing w:after="0" w:line="240" w:lineRule="auto"/>
              <w:jc w:val="center"/>
              <w:rPr>
                <w:rFonts w:ascii="Times New Roman" w:eastAsia="Times New Roman" w:hAnsi="Times New Roman" w:cs="Times New Roman"/>
                <w:bCs/>
                <w:iCs/>
                <w:sz w:val="24"/>
                <w:szCs w:val="24"/>
              </w:rPr>
            </w:pPr>
            <w:r w:rsidRPr="00697C7A">
              <w:rPr>
                <w:rFonts w:ascii="Times New Roman" w:eastAsia="Times New Roman" w:hAnsi="Times New Roman" w:cs="Times New Roman"/>
                <w:b/>
                <w:iCs/>
                <w:sz w:val="24"/>
                <w:szCs w:val="24"/>
              </w:rPr>
              <w:t>Перечень умений, осваиваемых в рамках дисциплины</w:t>
            </w:r>
          </w:p>
        </w:tc>
      </w:tr>
      <w:tr w:rsidR="00425AED" w:rsidRPr="00697C7A" w14:paraId="2C57BC40" w14:textId="77777777" w:rsidTr="00697C7A">
        <w:trPr>
          <w:trHeight w:val="896"/>
        </w:trPr>
        <w:tc>
          <w:tcPr>
            <w:tcW w:w="2301" w:type="pct"/>
          </w:tcPr>
          <w:p w14:paraId="45F78C9F" w14:textId="77777777" w:rsidR="00425AED" w:rsidRPr="00697C7A" w:rsidRDefault="00425AED" w:rsidP="00697C7A">
            <w:pPr>
              <w:spacing w:after="0" w:line="240" w:lineRule="auto"/>
              <w:jc w:val="both"/>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Уметь:</w:t>
            </w:r>
          </w:p>
          <w:p w14:paraId="44DA92F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 xml:space="preserve">разрабатывать и анализировать алгоритмы для решения поставленных задач; </w:t>
            </w:r>
          </w:p>
          <w:p w14:paraId="1044FA74"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определять сложность алгоритмов;</w:t>
            </w:r>
          </w:p>
          <w:p w14:paraId="4148FD1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реализовывать типовые алгоритмы в виде программ на актуальных языках программирования;</w:t>
            </w:r>
          </w:p>
          <w:p w14:paraId="282364F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использовать средства проектирования для создания и графического отображения алгоритмов;</w:t>
            </w:r>
          </w:p>
          <w:p w14:paraId="70E4C48C"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оформлять код программ в соответствии со стандартом кодирования;</w:t>
            </w:r>
          </w:p>
          <w:p w14:paraId="13551BE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выполнять проверку, отладку кода программы</w:t>
            </w:r>
            <w:r w:rsidRPr="00697C7A">
              <w:rPr>
                <w:rFonts w:ascii="Times New Roman" w:eastAsia="Times New Roman" w:hAnsi="Times New Roman" w:cs="Times New Roman"/>
                <w:bCs/>
                <w:iCs/>
                <w:sz w:val="24"/>
                <w:szCs w:val="24"/>
              </w:rPr>
              <w:tab/>
            </w:r>
          </w:p>
        </w:tc>
        <w:tc>
          <w:tcPr>
            <w:tcW w:w="1517" w:type="pct"/>
          </w:tcPr>
          <w:p w14:paraId="431B6BAB"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Разработан и оформлен алгоритм для решения поставленной задачи и выполнена оценка его сложности; предложенный алгоритм реализован в среде программирования на одном из актуальных языков программирования; код разработанной программы отлажен, оформлен в соответствии со стандартами кодирования и соответствует алгоритму (результат выполнения соответствует эталонному).</w:t>
            </w:r>
          </w:p>
        </w:tc>
        <w:tc>
          <w:tcPr>
            <w:tcW w:w="1182" w:type="pct"/>
          </w:tcPr>
          <w:p w14:paraId="0DFE4C4D"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Оценка результатов выполнения практических работ.</w:t>
            </w:r>
          </w:p>
          <w:p w14:paraId="6FC1DCE4"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B441C7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F06362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Экспертное наблюдение за ходом выполнения практической работы</w:t>
            </w:r>
          </w:p>
        </w:tc>
      </w:tr>
    </w:tbl>
    <w:p w14:paraId="6D982574" w14:textId="3A6C03A9" w:rsidR="004A5D58" w:rsidRPr="00697C7A" w:rsidRDefault="004A5D58" w:rsidP="00697C7A">
      <w:pPr>
        <w:spacing w:after="0" w:line="240" w:lineRule="auto"/>
        <w:ind w:firstLine="426"/>
        <w:rPr>
          <w:rFonts w:ascii="Times New Roman" w:hAnsi="Times New Roman" w:cs="Times New Roman"/>
          <w:sz w:val="24"/>
          <w:szCs w:val="24"/>
        </w:rPr>
      </w:pPr>
    </w:p>
    <w:p w14:paraId="08DBE349" w14:textId="0DA209D7" w:rsidR="00344533" w:rsidRPr="00697C7A" w:rsidRDefault="00344533" w:rsidP="00697C7A">
      <w:pPr>
        <w:spacing w:after="0" w:line="240" w:lineRule="auto"/>
        <w:jc w:val="both"/>
        <w:rPr>
          <w:rFonts w:ascii="Times New Roman" w:hAnsi="Times New Roman" w:cs="Times New Roman"/>
          <w:sz w:val="24"/>
          <w:szCs w:val="24"/>
        </w:rPr>
      </w:pPr>
    </w:p>
    <w:sectPr w:rsidR="00344533" w:rsidRPr="00697C7A" w:rsidSect="00A02828">
      <w:footerReference w:type="even" r:id="rId18"/>
      <w:footerReference w:type="default" r:id="rId19"/>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B762E" w14:textId="77777777" w:rsidR="00172AF6" w:rsidRDefault="00172AF6" w:rsidP="00126A96">
      <w:pPr>
        <w:spacing w:after="0" w:line="240" w:lineRule="auto"/>
      </w:pPr>
      <w:r>
        <w:separator/>
      </w:r>
    </w:p>
  </w:endnote>
  <w:endnote w:type="continuationSeparator" w:id="0">
    <w:p w14:paraId="2FC9797B" w14:textId="77777777" w:rsidR="00172AF6" w:rsidRDefault="00172AF6"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3569528"/>
      <w:docPartObj>
        <w:docPartGallery w:val="Page Numbers (Bottom of Page)"/>
        <w:docPartUnique/>
      </w:docPartObj>
    </w:sdtPr>
    <w:sdtEndPr/>
    <w:sdtContent>
      <w:p w14:paraId="322D5B02" w14:textId="28A6955E" w:rsidR="00EF65BA" w:rsidRDefault="00EF65BA">
        <w:pPr>
          <w:pStyle w:val="a3"/>
          <w:jc w:val="right"/>
        </w:pPr>
        <w:r>
          <w:fldChar w:fldCharType="begin"/>
        </w:r>
        <w:r>
          <w:instrText>PAGE   \* MERGEFORMAT</w:instrText>
        </w:r>
        <w:r>
          <w:fldChar w:fldCharType="separate"/>
        </w:r>
        <w:r w:rsidR="006B65B3">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603B1" w14:textId="4B988DAE" w:rsidR="00EF65BA" w:rsidRDefault="00EF65BA">
    <w:pPr>
      <w:pStyle w:val="a3"/>
      <w:jc w:val="right"/>
    </w:pPr>
  </w:p>
  <w:p w14:paraId="798FE33D" w14:textId="77777777" w:rsidR="00EF65BA" w:rsidRDefault="00EF65B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080924"/>
      <w:docPartObj>
        <w:docPartGallery w:val="Page Numbers (Bottom of Page)"/>
        <w:docPartUnique/>
      </w:docPartObj>
    </w:sdtPr>
    <w:sdtEndPr/>
    <w:sdtContent>
      <w:p w14:paraId="3934769E" w14:textId="1379FDE9" w:rsidR="00EF65BA" w:rsidRDefault="00EF65BA">
        <w:pPr>
          <w:pStyle w:val="a3"/>
          <w:jc w:val="right"/>
        </w:pPr>
        <w:r>
          <w:fldChar w:fldCharType="begin"/>
        </w:r>
        <w:r>
          <w:instrText>PAGE   \* MERGEFORMAT</w:instrText>
        </w:r>
        <w:r>
          <w:fldChar w:fldCharType="separate"/>
        </w:r>
        <w:r w:rsidR="006B65B3">
          <w:rPr>
            <w:noProof/>
          </w:rPr>
          <w:t>12</w:t>
        </w:r>
        <w:r>
          <w:fldChar w:fldCharType="end"/>
        </w:r>
      </w:p>
    </w:sdtContent>
  </w:sdt>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5BD0B" w14:textId="77777777" w:rsidR="00172AF6" w:rsidRDefault="00172AF6" w:rsidP="00126A96">
      <w:pPr>
        <w:spacing w:after="0" w:line="240" w:lineRule="auto"/>
      </w:pPr>
      <w:r>
        <w:separator/>
      </w:r>
    </w:p>
  </w:footnote>
  <w:footnote w:type="continuationSeparator" w:id="0">
    <w:p w14:paraId="5B51823B" w14:textId="77777777" w:rsidR="00172AF6" w:rsidRDefault="00172AF6"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0FF2D6B"/>
    <w:multiLevelType w:val="hybridMultilevel"/>
    <w:tmpl w:val="47FA993E"/>
    <w:lvl w:ilvl="0" w:tplc="5EA07DCA">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A69766A"/>
    <w:multiLevelType w:val="hybridMultilevel"/>
    <w:tmpl w:val="189A1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76294E"/>
    <w:multiLevelType w:val="hybridMultilevel"/>
    <w:tmpl w:val="7D6047E6"/>
    <w:lvl w:ilvl="0" w:tplc="0419000F">
      <w:start w:val="1"/>
      <w:numFmt w:val="decimal"/>
      <w:lvlText w:val="%1."/>
      <w:lvlJc w:val="left"/>
      <w:pPr>
        <w:ind w:left="764" w:hanging="360"/>
      </w:p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13">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34123B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30AD1"/>
    <w:multiLevelType w:val="hybridMultilevel"/>
    <w:tmpl w:val="45C4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544A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F04F76"/>
    <w:multiLevelType w:val="hybridMultilevel"/>
    <w:tmpl w:val="39500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21034F"/>
    <w:multiLevelType w:val="hybridMultilevel"/>
    <w:tmpl w:val="5EBCF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9640EAC"/>
    <w:multiLevelType w:val="hybridMultilevel"/>
    <w:tmpl w:val="15BE7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2A41BD"/>
    <w:multiLevelType w:val="hybridMultilevel"/>
    <w:tmpl w:val="850CC1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1">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5"/>
  </w:num>
  <w:num w:numId="2">
    <w:abstractNumId w:val="41"/>
  </w:num>
  <w:num w:numId="3">
    <w:abstractNumId w:val="7"/>
  </w:num>
  <w:num w:numId="4">
    <w:abstractNumId w:val="1"/>
  </w:num>
  <w:num w:numId="5">
    <w:abstractNumId w:val="8"/>
  </w:num>
  <w:num w:numId="6">
    <w:abstractNumId w:val="13"/>
  </w:num>
  <w:num w:numId="7">
    <w:abstractNumId w:val="28"/>
  </w:num>
  <w:num w:numId="8">
    <w:abstractNumId w:val="17"/>
  </w:num>
  <w:num w:numId="9">
    <w:abstractNumId w:val="16"/>
  </w:num>
  <w:num w:numId="10">
    <w:abstractNumId w:val="4"/>
  </w:num>
  <w:num w:numId="11">
    <w:abstractNumId w:val="22"/>
  </w:num>
  <w:num w:numId="12">
    <w:abstractNumId w:val="38"/>
  </w:num>
  <w:num w:numId="13">
    <w:abstractNumId w:val="0"/>
  </w:num>
  <w:num w:numId="14">
    <w:abstractNumId w:val="42"/>
  </w:num>
  <w:num w:numId="15">
    <w:abstractNumId w:val="32"/>
  </w:num>
  <w:num w:numId="16">
    <w:abstractNumId w:val="21"/>
  </w:num>
  <w:num w:numId="17">
    <w:abstractNumId w:val="23"/>
  </w:num>
  <w:num w:numId="18">
    <w:abstractNumId w:val="19"/>
  </w:num>
  <w:num w:numId="19">
    <w:abstractNumId w:val="36"/>
  </w:num>
  <w:num w:numId="20">
    <w:abstractNumId w:val="18"/>
  </w:num>
  <w:num w:numId="21">
    <w:abstractNumId w:val="10"/>
  </w:num>
  <w:num w:numId="22">
    <w:abstractNumId w:val="11"/>
  </w:num>
  <w:num w:numId="23">
    <w:abstractNumId w:val="24"/>
  </w:num>
  <w:num w:numId="24">
    <w:abstractNumId w:val="43"/>
  </w:num>
  <w:num w:numId="25">
    <w:abstractNumId w:val="39"/>
  </w:num>
  <w:num w:numId="26">
    <w:abstractNumId w:val="44"/>
  </w:num>
  <w:num w:numId="27">
    <w:abstractNumId w:val="30"/>
  </w:num>
  <w:num w:numId="28">
    <w:abstractNumId w:val="15"/>
  </w:num>
  <w:num w:numId="29">
    <w:abstractNumId w:val="34"/>
  </w:num>
  <w:num w:numId="30">
    <w:abstractNumId w:val="29"/>
  </w:num>
  <w:num w:numId="31">
    <w:abstractNumId w:val="2"/>
  </w:num>
  <w:num w:numId="32">
    <w:abstractNumId w:val="40"/>
  </w:num>
  <w:num w:numId="33">
    <w:abstractNumId w:val="37"/>
  </w:num>
  <w:num w:numId="34">
    <w:abstractNumId w:val="31"/>
  </w:num>
  <w:num w:numId="35">
    <w:abstractNumId w:val="14"/>
  </w:num>
  <w:num w:numId="36">
    <w:abstractNumId w:val="6"/>
  </w:num>
  <w:num w:numId="37">
    <w:abstractNumId w:val="20"/>
  </w:num>
  <w:num w:numId="38">
    <w:abstractNumId w:val="25"/>
  </w:num>
  <w:num w:numId="39">
    <w:abstractNumId w:val="12"/>
  </w:num>
  <w:num w:numId="40">
    <w:abstractNumId w:val="26"/>
  </w:num>
  <w:num w:numId="41">
    <w:abstractNumId w:val="27"/>
  </w:num>
  <w:num w:numId="42">
    <w:abstractNumId w:val="33"/>
  </w:num>
  <w:num w:numId="43">
    <w:abstractNumId w:val="35"/>
  </w:num>
  <w:num w:numId="44">
    <w:abstractNumId w:val="9"/>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82E86"/>
    <w:rsid w:val="000B0F94"/>
    <w:rsid w:val="000B116A"/>
    <w:rsid w:val="000D0E60"/>
    <w:rsid w:val="000D3DFE"/>
    <w:rsid w:val="000D5175"/>
    <w:rsid w:val="0010061C"/>
    <w:rsid w:val="001174A6"/>
    <w:rsid w:val="0012689A"/>
    <w:rsid w:val="00126A96"/>
    <w:rsid w:val="001503D5"/>
    <w:rsid w:val="001508F5"/>
    <w:rsid w:val="00151540"/>
    <w:rsid w:val="00166DE3"/>
    <w:rsid w:val="001674D4"/>
    <w:rsid w:val="00172AF6"/>
    <w:rsid w:val="00175DF1"/>
    <w:rsid w:val="0018045C"/>
    <w:rsid w:val="00181661"/>
    <w:rsid w:val="001A3E23"/>
    <w:rsid w:val="001A622F"/>
    <w:rsid w:val="001E60A3"/>
    <w:rsid w:val="001F0830"/>
    <w:rsid w:val="001F2B71"/>
    <w:rsid w:val="001F7A35"/>
    <w:rsid w:val="00214D28"/>
    <w:rsid w:val="00244224"/>
    <w:rsid w:val="0024467B"/>
    <w:rsid w:val="00247181"/>
    <w:rsid w:val="00253D8C"/>
    <w:rsid w:val="0025645B"/>
    <w:rsid w:val="00265C68"/>
    <w:rsid w:val="002703C6"/>
    <w:rsid w:val="00290029"/>
    <w:rsid w:val="002B3552"/>
    <w:rsid w:val="002C1F2F"/>
    <w:rsid w:val="002F6670"/>
    <w:rsid w:val="00301CF3"/>
    <w:rsid w:val="00316266"/>
    <w:rsid w:val="003231C6"/>
    <w:rsid w:val="00324177"/>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25AED"/>
    <w:rsid w:val="00433CD0"/>
    <w:rsid w:val="00440BB0"/>
    <w:rsid w:val="00453BF2"/>
    <w:rsid w:val="00462D10"/>
    <w:rsid w:val="00472716"/>
    <w:rsid w:val="004978E7"/>
    <w:rsid w:val="004A5D58"/>
    <w:rsid w:val="004B5503"/>
    <w:rsid w:val="004C1893"/>
    <w:rsid w:val="004C18C6"/>
    <w:rsid w:val="004C4BC5"/>
    <w:rsid w:val="004E490E"/>
    <w:rsid w:val="004F301B"/>
    <w:rsid w:val="005171CD"/>
    <w:rsid w:val="00545ECF"/>
    <w:rsid w:val="005802C2"/>
    <w:rsid w:val="00594EA5"/>
    <w:rsid w:val="00595EC9"/>
    <w:rsid w:val="005B5802"/>
    <w:rsid w:val="005D3323"/>
    <w:rsid w:val="005D3B88"/>
    <w:rsid w:val="005E3BEB"/>
    <w:rsid w:val="005E3C8B"/>
    <w:rsid w:val="005E4C3E"/>
    <w:rsid w:val="00601B0A"/>
    <w:rsid w:val="00605294"/>
    <w:rsid w:val="00605A68"/>
    <w:rsid w:val="00605CAA"/>
    <w:rsid w:val="00611BA4"/>
    <w:rsid w:val="006173B6"/>
    <w:rsid w:val="006239CE"/>
    <w:rsid w:val="00641EEF"/>
    <w:rsid w:val="00654C27"/>
    <w:rsid w:val="00662653"/>
    <w:rsid w:val="00670538"/>
    <w:rsid w:val="006713AC"/>
    <w:rsid w:val="00676817"/>
    <w:rsid w:val="00691150"/>
    <w:rsid w:val="00697C7A"/>
    <w:rsid w:val="006A16C3"/>
    <w:rsid w:val="006A44CF"/>
    <w:rsid w:val="006A687A"/>
    <w:rsid w:val="006B3774"/>
    <w:rsid w:val="006B65B3"/>
    <w:rsid w:val="006C2A76"/>
    <w:rsid w:val="006E3B11"/>
    <w:rsid w:val="00713270"/>
    <w:rsid w:val="00720C93"/>
    <w:rsid w:val="00724E71"/>
    <w:rsid w:val="007365AB"/>
    <w:rsid w:val="00742985"/>
    <w:rsid w:val="00745AC9"/>
    <w:rsid w:val="007462F6"/>
    <w:rsid w:val="00752E94"/>
    <w:rsid w:val="00762201"/>
    <w:rsid w:val="00764DBF"/>
    <w:rsid w:val="00791245"/>
    <w:rsid w:val="00793CEB"/>
    <w:rsid w:val="007955CA"/>
    <w:rsid w:val="007B207F"/>
    <w:rsid w:val="007C0AFC"/>
    <w:rsid w:val="007D2A33"/>
    <w:rsid w:val="007D3CC3"/>
    <w:rsid w:val="007E174B"/>
    <w:rsid w:val="007F4A3D"/>
    <w:rsid w:val="00801E2D"/>
    <w:rsid w:val="0080297F"/>
    <w:rsid w:val="00803845"/>
    <w:rsid w:val="00842FFF"/>
    <w:rsid w:val="00852266"/>
    <w:rsid w:val="008621A8"/>
    <w:rsid w:val="00892E75"/>
    <w:rsid w:val="008962FA"/>
    <w:rsid w:val="008A4C20"/>
    <w:rsid w:val="008C2A9D"/>
    <w:rsid w:val="008C44A4"/>
    <w:rsid w:val="008C7807"/>
    <w:rsid w:val="008F195E"/>
    <w:rsid w:val="008F5F22"/>
    <w:rsid w:val="00907B5A"/>
    <w:rsid w:val="00916AF5"/>
    <w:rsid w:val="00924249"/>
    <w:rsid w:val="009257FC"/>
    <w:rsid w:val="00931389"/>
    <w:rsid w:val="009606E7"/>
    <w:rsid w:val="009738C2"/>
    <w:rsid w:val="00995CAD"/>
    <w:rsid w:val="009A573C"/>
    <w:rsid w:val="009B2889"/>
    <w:rsid w:val="009C4F73"/>
    <w:rsid w:val="009D482D"/>
    <w:rsid w:val="009D7C35"/>
    <w:rsid w:val="009F651E"/>
    <w:rsid w:val="009F7F90"/>
    <w:rsid w:val="00A02828"/>
    <w:rsid w:val="00A254EC"/>
    <w:rsid w:val="00A369C0"/>
    <w:rsid w:val="00A44E49"/>
    <w:rsid w:val="00A51A81"/>
    <w:rsid w:val="00A62690"/>
    <w:rsid w:val="00A63765"/>
    <w:rsid w:val="00A706B8"/>
    <w:rsid w:val="00A803D2"/>
    <w:rsid w:val="00AD2BC4"/>
    <w:rsid w:val="00AE7482"/>
    <w:rsid w:val="00B047C4"/>
    <w:rsid w:val="00B14FB6"/>
    <w:rsid w:val="00B50B27"/>
    <w:rsid w:val="00B524E9"/>
    <w:rsid w:val="00B538A5"/>
    <w:rsid w:val="00B56B11"/>
    <w:rsid w:val="00B61123"/>
    <w:rsid w:val="00B619E9"/>
    <w:rsid w:val="00B75875"/>
    <w:rsid w:val="00BB1D62"/>
    <w:rsid w:val="00BE5B6A"/>
    <w:rsid w:val="00BE5F1F"/>
    <w:rsid w:val="00BF3C16"/>
    <w:rsid w:val="00C40425"/>
    <w:rsid w:val="00C5138F"/>
    <w:rsid w:val="00C63903"/>
    <w:rsid w:val="00C77573"/>
    <w:rsid w:val="00C77654"/>
    <w:rsid w:val="00C91AFF"/>
    <w:rsid w:val="00CB2640"/>
    <w:rsid w:val="00CB4759"/>
    <w:rsid w:val="00CB6B90"/>
    <w:rsid w:val="00CD3BFE"/>
    <w:rsid w:val="00CD7AD5"/>
    <w:rsid w:val="00CF20D3"/>
    <w:rsid w:val="00D30671"/>
    <w:rsid w:val="00D3457F"/>
    <w:rsid w:val="00D3474D"/>
    <w:rsid w:val="00D34FE3"/>
    <w:rsid w:val="00D43625"/>
    <w:rsid w:val="00D43DF5"/>
    <w:rsid w:val="00D50294"/>
    <w:rsid w:val="00D53985"/>
    <w:rsid w:val="00D75DAE"/>
    <w:rsid w:val="00D77270"/>
    <w:rsid w:val="00D812AA"/>
    <w:rsid w:val="00D82C49"/>
    <w:rsid w:val="00D84855"/>
    <w:rsid w:val="00DB793F"/>
    <w:rsid w:val="00DD75AE"/>
    <w:rsid w:val="00DF357F"/>
    <w:rsid w:val="00E22038"/>
    <w:rsid w:val="00E2638A"/>
    <w:rsid w:val="00E352E3"/>
    <w:rsid w:val="00E63813"/>
    <w:rsid w:val="00E769B5"/>
    <w:rsid w:val="00E83161"/>
    <w:rsid w:val="00E83F66"/>
    <w:rsid w:val="00EA24A0"/>
    <w:rsid w:val="00EA2859"/>
    <w:rsid w:val="00EC4EE3"/>
    <w:rsid w:val="00ED275F"/>
    <w:rsid w:val="00ED5088"/>
    <w:rsid w:val="00ED6C66"/>
    <w:rsid w:val="00EF5F22"/>
    <w:rsid w:val="00EF65BA"/>
    <w:rsid w:val="00F2635D"/>
    <w:rsid w:val="00F2794C"/>
    <w:rsid w:val="00F5455A"/>
    <w:rsid w:val="00F608F2"/>
    <w:rsid w:val="00F6484C"/>
    <w:rsid w:val="00F67A90"/>
    <w:rsid w:val="00F73A2F"/>
    <w:rsid w:val="00F86D2D"/>
    <w:rsid w:val="00F96201"/>
    <w:rsid w:val="00FB3D8F"/>
    <w:rsid w:val="00FB7CC8"/>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A527B"/>
  <w15:docId w15:val="{24DC6255-CA63-43CF-AEFD-5C106AF3F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765"/>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697C7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97C7A"/>
    <w:rPr>
      <w:rFonts w:ascii="Segoe UI" w:hAnsi="Segoe UI" w:cs="Segoe UI"/>
      <w:sz w:val="18"/>
      <w:szCs w:val="18"/>
    </w:rPr>
  </w:style>
  <w:style w:type="paragraph" w:styleId="af0">
    <w:name w:val="Normal (Web)"/>
    <w:basedOn w:val="a"/>
    <w:uiPriority w:val="99"/>
    <w:semiHidden/>
    <w:unhideWhenUsed/>
    <w:rsid w:val="009D48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56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nanium.com/catalog/product/1047096"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95079" TargetMode="External"/><Relationship Id="rId17" Type="http://schemas.openxmlformats.org/officeDocument/2006/relationships/hyperlink" Target="https://e.lanbook.com/book/249647" TargetMode="External"/><Relationship Id="rId2" Type="http://schemas.openxmlformats.org/officeDocument/2006/relationships/numbering" Target="numbering.xml"/><Relationship Id="rId16" Type="http://schemas.openxmlformats.org/officeDocument/2006/relationships/hyperlink" Target="https://e.lanbook.com/book/1541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150328" TargetMode="External"/><Relationship Id="rId5" Type="http://schemas.openxmlformats.org/officeDocument/2006/relationships/webSettings" Target="webSettings.xml"/><Relationship Id="rId15" Type="http://schemas.openxmlformats.org/officeDocument/2006/relationships/hyperlink" Target="https://e.lanbook.com/book/207563"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863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96E37-960A-42BD-97BD-D4D905A4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2347</Words>
  <Characters>13379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й</cp:lastModifiedBy>
  <cp:revision>51</cp:revision>
  <cp:lastPrinted>2025-02-04T13:43:00Z</cp:lastPrinted>
  <dcterms:created xsi:type="dcterms:W3CDTF">2023-09-27T14:54:00Z</dcterms:created>
  <dcterms:modified xsi:type="dcterms:W3CDTF">2025-11-20T11:04:00Z</dcterms:modified>
</cp:coreProperties>
</file>